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BF48" w14:textId="77777777" w:rsidR="009314D1" w:rsidRPr="009314D1" w:rsidRDefault="009314D1" w:rsidP="009314D1">
      <w:pPr>
        <w:jc w:val="center"/>
        <w:rPr>
          <w:rFonts w:ascii="Gill Sans MT" w:hAnsi="Gill Sans MT"/>
          <w:b/>
          <w:bCs/>
        </w:rPr>
      </w:pPr>
      <w:r w:rsidRPr="009314D1">
        <w:rPr>
          <w:rFonts w:ascii="Gill Sans MT" w:hAnsi="Gill Sans MT"/>
          <w:b/>
          <w:bCs/>
        </w:rPr>
        <w:t>Woodland</w:t>
      </w:r>
    </w:p>
    <w:p w14:paraId="08FD092C" w14:textId="66CC1A9A" w:rsidR="009314D1" w:rsidRPr="009314D1" w:rsidRDefault="009314D1" w:rsidP="009314D1">
      <w:pPr>
        <w:rPr>
          <w:rFonts w:ascii="Gill Sans MT" w:hAnsi="Gill Sans MT"/>
          <w:b/>
          <w:bCs/>
        </w:rPr>
      </w:pPr>
    </w:p>
    <w:p w14:paraId="3BBEC3C3" w14:textId="77777777" w:rsidR="009314D1" w:rsidRDefault="009314D1" w:rsidP="009314D1">
      <w:pPr>
        <w:rPr>
          <w:rFonts w:ascii="Gill Sans MT" w:hAnsi="Gill Sans MT"/>
        </w:rPr>
      </w:pPr>
      <w:r w:rsidRPr="009314D1">
        <w:rPr>
          <w:rFonts w:ascii="Gill Sans MT" w:hAnsi="Gill Sans MT"/>
        </w:rPr>
        <w:drawing>
          <wp:anchor distT="0" distB="0" distL="114300" distR="114300" simplePos="0" relativeHeight="251658240" behindDoc="1" locked="0" layoutInCell="1" allowOverlap="1" wp14:anchorId="5C8002F8" wp14:editId="18CCC8B4">
            <wp:simplePos x="0" y="0"/>
            <wp:positionH relativeFrom="margin">
              <wp:align>right</wp:align>
            </wp:positionH>
            <wp:positionV relativeFrom="paragraph">
              <wp:posOffset>62865</wp:posOffset>
            </wp:positionV>
            <wp:extent cx="2381250" cy="1593850"/>
            <wp:effectExtent l="0" t="0" r="0" b="6350"/>
            <wp:wrapTight wrapText="bothSides">
              <wp:wrapPolygon edited="0">
                <wp:start x="0" y="0"/>
                <wp:lineTo x="0" y="21428"/>
                <wp:lineTo x="21427" y="21428"/>
                <wp:lineTo x="21427" y="0"/>
                <wp:lineTo x="0" y="0"/>
              </wp:wrapPolygon>
            </wp:wrapTight>
            <wp:docPr id="1340678118" name="Picture 4" descr="Bluebells in woodla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bells in woodlan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593850"/>
                    </a:xfrm>
                    <a:prstGeom prst="rect">
                      <a:avLst/>
                    </a:prstGeom>
                    <a:noFill/>
                    <a:ln>
                      <a:noFill/>
                    </a:ln>
                  </pic:spPr>
                </pic:pic>
              </a:graphicData>
            </a:graphic>
          </wp:anchor>
        </w:drawing>
      </w:r>
      <w:r w:rsidRPr="009314D1">
        <w:rPr>
          <w:rFonts w:ascii="Gill Sans MT" w:hAnsi="Gill Sans MT"/>
        </w:rPr>
        <w:t xml:space="preserve">The South Downs National Park has a rich and diverse mix of woodland types; this includes some of the largest yew woodlands in the UK, steep valley sides cloaked in hanger woodlands, large oak and beech woodland complexes and traditional coppice woodland. </w:t>
      </w:r>
    </w:p>
    <w:p w14:paraId="6E55928E" w14:textId="033C4F67" w:rsidR="009314D1" w:rsidRPr="009314D1" w:rsidRDefault="009314D1" w:rsidP="009314D1">
      <w:pPr>
        <w:rPr>
          <w:rFonts w:ascii="Gill Sans MT" w:hAnsi="Gill Sans MT"/>
        </w:rPr>
      </w:pPr>
      <w:r w:rsidRPr="009314D1">
        <w:rPr>
          <w:rFonts w:ascii="Gill Sans MT" w:hAnsi="Gill Sans MT"/>
        </w:rPr>
        <w:t xml:space="preserve">In all 23 percent of the total park area is covered by woodland, half of this is designated as ancient semi-natural woodland (woodland that has been there continuously for over 400 years). Woodland forms a fundamental part of the character of the South Downs National Park and contributes to the wider national park environment in terms of landscape, biodiversity, recreation, </w:t>
      </w:r>
      <w:proofErr w:type="spellStart"/>
      <w:r w:rsidRPr="009314D1">
        <w:rPr>
          <w:rFonts w:ascii="Gill Sans MT" w:hAnsi="Gill Sans MT"/>
        </w:rPr>
        <w:t>well being</w:t>
      </w:r>
      <w:proofErr w:type="spellEnd"/>
      <w:r w:rsidRPr="009314D1">
        <w:rPr>
          <w:rFonts w:ascii="Gill Sans MT" w:hAnsi="Gill Sans MT"/>
        </w:rPr>
        <w:t>, and economic development.</w:t>
      </w:r>
    </w:p>
    <w:p w14:paraId="63E44CEB" w14:textId="77777777" w:rsidR="009314D1" w:rsidRPr="009314D1" w:rsidRDefault="009314D1" w:rsidP="009314D1">
      <w:pPr>
        <w:rPr>
          <w:rFonts w:ascii="Gill Sans MT" w:hAnsi="Gill Sans MT"/>
        </w:rPr>
      </w:pPr>
      <w:r w:rsidRPr="009314D1">
        <w:rPr>
          <w:rFonts w:ascii="Gill Sans MT" w:hAnsi="Gill Sans MT"/>
        </w:rPr>
        <w:t xml:space="preserve">Woodland habitats are recognised for their biodiversity value and often support specialist species such as the barbastelle bat and our native bluebell.  There are large areas of ancient woodland, for example, the yew woodlands of </w:t>
      </w:r>
      <w:proofErr w:type="spellStart"/>
      <w:r w:rsidRPr="009314D1">
        <w:rPr>
          <w:rFonts w:ascii="Gill Sans MT" w:hAnsi="Gill Sans MT"/>
        </w:rPr>
        <w:t>Kingley</w:t>
      </w:r>
      <w:proofErr w:type="spellEnd"/>
      <w:r w:rsidRPr="009314D1">
        <w:rPr>
          <w:rFonts w:ascii="Gill Sans MT" w:hAnsi="Gill Sans MT"/>
        </w:rPr>
        <w:t xml:space="preserve"> Vale and the magnificent ‘hanging’ woodlands of the Hampshire Hangers.</w:t>
      </w:r>
    </w:p>
    <w:p w14:paraId="4764E1FF" w14:textId="449DC663" w:rsidR="00621622" w:rsidRPr="009314D1" w:rsidRDefault="00621622" w:rsidP="009314D1"/>
    <w:sectPr w:rsidR="00621622" w:rsidRPr="009314D1" w:rsidSect="00171B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641E" w14:textId="77777777" w:rsidR="007970BD" w:rsidRDefault="007970BD" w:rsidP="007970BD">
      <w:pPr>
        <w:spacing w:after="0" w:line="240" w:lineRule="auto"/>
      </w:pPr>
      <w:r>
        <w:separator/>
      </w:r>
    </w:p>
  </w:endnote>
  <w:endnote w:type="continuationSeparator" w:id="0">
    <w:p w14:paraId="3ED182A6" w14:textId="77777777" w:rsidR="007970BD" w:rsidRDefault="007970BD"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89C" w14:textId="64F08B04" w:rsidR="00964850" w:rsidRDefault="00964850">
    <w:pPr>
      <w:pStyle w:val="Footer"/>
    </w:pPr>
    <w:r>
      <w:rPr>
        <w:noProof/>
        <w:lang w:eastAsia="en-GB"/>
      </w:rPr>
      <w:drawing>
        <wp:anchor distT="0" distB="0" distL="114300" distR="114300" simplePos="0" relativeHeight="251663360" behindDoc="0" locked="0" layoutInCell="1" allowOverlap="1" wp14:anchorId="7B120B8A" wp14:editId="18B80002">
          <wp:simplePos x="0" y="0"/>
          <wp:positionH relativeFrom="margin">
            <wp:posOffset>-1114425</wp:posOffset>
          </wp:positionH>
          <wp:positionV relativeFrom="paragraph">
            <wp:posOffset>-293370</wp:posOffset>
          </wp:positionV>
          <wp:extent cx="7856680" cy="733425"/>
          <wp:effectExtent l="0" t="0" r="0" b="0"/>
          <wp:wrapNone/>
          <wp:docPr id="1006184364" name="Picture 1006184364"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668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94" w14:textId="77777777" w:rsidR="007970BD" w:rsidRDefault="007970BD" w:rsidP="007970BD">
      <w:pPr>
        <w:spacing w:after="0" w:line="240" w:lineRule="auto"/>
      </w:pPr>
      <w:r>
        <w:separator/>
      </w:r>
    </w:p>
  </w:footnote>
  <w:footnote w:type="continuationSeparator" w:id="0">
    <w:p w14:paraId="30B269F3" w14:textId="77777777" w:rsidR="007970BD" w:rsidRDefault="007970BD"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626756A3" w:rsidR="007970BD" w:rsidRDefault="00171B4C">
    <w:pPr>
      <w:pStyle w:val="Header"/>
    </w:pPr>
    <w:r>
      <w:rPr>
        <w:noProof/>
        <w:lang w:eastAsia="en-GB"/>
      </w:rPr>
      <w:drawing>
        <wp:anchor distT="0" distB="0" distL="114300" distR="114300" simplePos="0" relativeHeight="251665408" behindDoc="0" locked="0" layoutInCell="1" allowOverlap="1" wp14:anchorId="31738774" wp14:editId="749586DC">
          <wp:simplePos x="0" y="0"/>
          <wp:positionH relativeFrom="page">
            <wp:posOffset>4997450</wp:posOffset>
          </wp:positionH>
          <wp:positionV relativeFrom="paragraph">
            <wp:posOffset>-220980</wp:posOffset>
          </wp:positionV>
          <wp:extent cx="2339975" cy="718043"/>
          <wp:effectExtent l="0" t="0" r="3175" b="0"/>
          <wp:wrapNone/>
          <wp:docPr id="2049591378" name="Picture 2049591378"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354236" cy="722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0BD">
      <w:rPr>
        <w:noProof/>
        <w:lang w:eastAsia="en-GB"/>
      </w:rPr>
      <w:drawing>
        <wp:anchor distT="0" distB="0" distL="114300" distR="114300" simplePos="0" relativeHeight="251661312" behindDoc="0" locked="0" layoutInCell="1" allowOverlap="1" wp14:anchorId="047BF613" wp14:editId="3E746469">
          <wp:simplePos x="0" y="0"/>
          <wp:positionH relativeFrom="page">
            <wp:posOffset>7791450</wp:posOffset>
          </wp:positionH>
          <wp:positionV relativeFrom="paragraph">
            <wp:posOffset>-240030</wp:posOffset>
          </wp:positionV>
          <wp:extent cx="2638425" cy="809625"/>
          <wp:effectExtent l="0" t="0" r="0" b="0"/>
          <wp:wrapNone/>
          <wp:docPr id="1161249107" name="Picture 1161249107"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171B4C"/>
    <w:rsid w:val="00242C89"/>
    <w:rsid w:val="002A729C"/>
    <w:rsid w:val="002C4A88"/>
    <w:rsid w:val="00421649"/>
    <w:rsid w:val="004277FA"/>
    <w:rsid w:val="00485C34"/>
    <w:rsid w:val="00586E3D"/>
    <w:rsid w:val="005D6221"/>
    <w:rsid w:val="00621622"/>
    <w:rsid w:val="007970BD"/>
    <w:rsid w:val="007D2109"/>
    <w:rsid w:val="00927F08"/>
    <w:rsid w:val="009314D1"/>
    <w:rsid w:val="00964850"/>
    <w:rsid w:val="00AE7ED4"/>
    <w:rsid w:val="00AF33E2"/>
    <w:rsid w:val="00B711EC"/>
    <w:rsid w:val="00CA43D3"/>
    <w:rsid w:val="00D1033F"/>
    <w:rsid w:val="00DE5649"/>
    <w:rsid w:val="00F37C4B"/>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B92BE"/>
  <w15:chartTrackingRefBased/>
  <w15:docId w15:val="{EED58779-350D-4622-A06A-21D9108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970BD"/>
  </w:style>
  <w:style w:type="character" w:styleId="Hyperlink">
    <w:name w:val="Hyperlink"/>
    <w:basedOn w:val="DefaultParagraphFont"/>
    <w:uiPriority w:val="99"/>
    <w:unhideWhenUsed/>
    <w:rsid w:val="004277FA"/>
    <w:rPr>
      <w:color w:val="467886" w:themeColor="hyperlink"/>
      <w:u w:val="single"/>
    </w:rPr>
  </w:style>
  <w:style w:type="character" w:styleId="UnresolvedMention">
    <w:name w:val="Unresolved Mention"/>
    <w:basedOn w:val="DefaultParagraphFont"/>
    <w:uiPriority w:val="99"/>
    <w:semiHidden/>
    <w:unhideWhenUsed/>
    <w:rsid w:val="0042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3938">
      <w:bodyDiv w:val="1"/>
      <w:marLeft w:val="0"/>
      <w:marRight w:val="0"/>
      <w:marTop w:val="0"/>
      <w:marBottom w:val="0"/>
      <w:divBdr>
        <w:top w:val="none" w:sz="0" w:space="0" w:color="auto"/>
        <w:left w:val="none" w:sz="0" w:space="0" w:color="auto"/>
        <w:bottom w:val="none" w:sz="0" w:space="0" w:color="auto"/>
        <w:right w:val="none" w:sz="0" w:space="0" w:color="auto"/>
      </w:divBdr>
      <w:divsChild>
        <w:div w:id="906454827">
          <w:marLeft w:val="0"/>
          <w:marRight w:val="0"/>
          <w:marTop w:val="0"/>
          <w:marBottom w:val="0"/>
          <w:divBdr>
            <w:top w:val="none" w:sz="0" w:space="0" w:color="auto"/>
            <w:left w:val="none" w:sz="0" w:space="0" w:color="auto"/>
            <w:bottom w:val="none" w:sz="0" w:space="0" w:color="auto"/>
            <w:right w:val="none" w:sz="0" w:space="0" w:color="auto"/>
          </w:divBdr>
        </w:div>
      </w:divsChild>
    </w:div>
    <w:div w:id="212928947">
      <w:bodyDiv w:val="1"/>
      <w:marLeft w:val="0"/>
      <w:marRight w:val="0"/>
      <w:marTop w:val="0"/>
      <w:marBottom w:val="0"/>
      <w:divBdr>
        <w:top w:val="none" w:sz="0" w:space="0" w:color="auto"/>
        <w:left w:val="none" w:sz="0" w:space="0" w:color="auto"/>
        <w:bottom w:val="none" w:sz="0" w:space="0" w:color="auto"/>
        <w:right w:val="none" w:sz="0" w:space="0" w:color="auto"/>
      </w:divBdr>
      <w:divsChild>
        <w:div w:id="1672295234">
          <w:marLeft w:val="0"/>
          <w:marRight w:val="0"/>
          <w:marTop w:val="0"/>
          <w:marBottom w:val="0"/>
          <w:divBdr>
            <w:top w:val="none" w:sz="0" w:space="0" w:color="auto"/>
            <w:left w:val="none" w:sz="0" w:space="0" w:color="auto"/>
            <w:bottom w:val="none" w:sz="0" w:space="0" w:color="auto"/>
            <w:right w:val="none" w:sz="0" w:space="0" w:color="auto"/>
          </w:divBdr>
        </w:div>
      </w:divsChild>
    </w:div>
    <w:div w:id="816339950">
      <w:bodyDiv w:val="1"/>
      <w:marLeft w:val="0"/>
      <w:marRight w:val="0"/>
      <w:marTop w:val="0"/>
      <w:marBottom w:val="0"/>
      <w:divBdr>
        <w:top w:val="none" w:sz="0" w:space="0" w:color="auto"/>
        <w:left w:val="none" w:sz="0" w:space="0" w:color="auto"/>
        <w:bottom w:val="none" w:sz="0" w:space="0" w:color="auto"/>
        <w:right w:val="none" w:sz="0" w:space="0" w:color="auto"/>
      </w:divBdr>
      <w:divsChild>
        <w:div w:id="1328631264">
          <w:marLeft w:val="0"/>
          <w:marRight w:val="0"/>
          <w:marTop w:val="0"/>
          <w:marBottom w:val="0"/>
          <w:divBdr>
            <w:top w:val="none" w:sz="0" w:space="0" w:color="auto"/>
            <w:left w:val="none" w:sz="0" w:space="0" w:color="auto"/>
            <w:bottom w:val="none" w:sz="0" w:space="0" w:color="auto"/>
            <w:right w:val="none" w:sz="0" w:space="0" w:color="auto"/>
          </w:divBdr>
        </w:div>
      </w:divsChild>
    </w:div>
    <w:div w:id="931663891">
      <w:bodyDiv w:val="1"/>
      <w:marLeft w:val="0"/>
      <w:marRight w:val="0"/>
      <w:marTop w:val="0"/>
      <w:marBottom w:val="0"/>
      <w:divBdr>
        <w:top w:val="none" w:sz="0" w:space="0" w:color="auto"/>
        <w:left w:val="none" w:sz="0" w:space="0" w:color="auto"/>
        <w:bottom w:val="none" w:sz="0" w:space="0" w:color="auto"/>
        <w:right w:val="none" w:sz="0" w:space="0" w:color="auto"/>
      </w:divBdr>
      <w:divsChild>
        <w:div w:id="99380106">
          <w:marLeft w:val="0"/>
          <w:marRight w:val="0"/>
          <w:marTop w:val="0"/>
          <w:marBottom w:val="0"/>
          <w:divBdr>
            <w:top w:val="none" w:sz="0" w:space="0" w:color="auto"/>
            <w:left w:val="none" w:sz="0" w:space="0" w:color="auto"/>
            <w:bottom w:val="none" w:sz="0" w:space="0" w:color="auto"/>
            <w:right w:val="none" w:sz="0" w:space="0" w:color="auto"/>
          </w:divBdr>
        </w:div>
      </w:divsChild>
    </w:div>
    <w:div w:id="1045641900">
      <w:bodyDiv w:val="1"/>
      <w:marLeft w:val="0"/>
      <w:marRight w:val="0"/>
      <w:marTop w:val="0"/>
      <w:marBottom w:val="0"/>
      <w:divBdr>
        <w:top w:val="none" w:sz="0" w:space="0" w:color="auto"/>
        <w:left w:val="none" w:sz="0" w:space="0" w:color="auto"/>
        <w:bottom w:val="none" w:sz="0" w:space="0" w:color="auto"/>
        <w:right w:val="none" w:sz="0" w:space="0" w:color="auto"/>
      </w:divBdr>
      <w:divsChild>
        <w:div w:id="1098907776">
          <w:marLeft w:val="0"/>
          <w:marRight w:val="0"/>
          <w:marTop w:val="0"/>
          <w:marBottom w:val="0"/>
          <w:divBdr>
            <w:top w:val="none" w:sz="0" w:space="0" w:color="auto"/>
            <w:left w:val="none" w:sz="0" w:space="0" w:color="auto"/>
            <w:bottom w:val="none" w:sz="0" w:space="0" w:color="auto"/>
            <w:right w:val="none" w:sz="0" w:space="0" w:color="auto"/>
          </w:divBdr>
        </w:div>
      </w:divsChild>
    </w:div>
    <w:div w:id="1083527361">
      <w:bodyDiv w:val="1"/>
      <w:marLeft w:val="0"/>
      <w:marRight w:val="0"/>
      <w:marTop w:val="0"/>
      <w:marBottom w:val="0"/>
      <w:divBdr>
        <w:top w:val="none" w:sz="0" w:space="0" w:color="auto"/>
        <w:left w:val="none" w:sz="0" w:space="0" w:color="auto"/>
        <w:bottom w:val="none" w:sz="0" w:space="0" w:color="auto"/>
        <w:right w:val="none" w:sz="0" w:space="0" w:color="auto"/>
      </w:divBdr>
      <w:divsChild>
        <w:div w:id="661662131">
          <w:marLeft w:val="0"/>
          <w:marRight w:val="0"/>
          <w:marTop w:val="0"/>
          <w:marBottom w:val="0"/>
          <w:divBdr>
            <w:top w:val="none" w:sz="0" w:space="0" w:color="auto"/>
            <w:left w:val="none" w:sz="0" w:space="0" w:color="auto"/>
            <w:bottom w:val="none" w:sz="0" w:space="0" w:color="auto"/>
            <w:right w:val="none" w:sz="0" w:space="0" w:color="auto"/>
          </w:divBdr>
        </w:div>
      </w:divsChild>
    </w:div>
    <w:div w:id="1241596703">
      <w:bodyDiv w:val="1"/>
      <w:marLeft w:val="0"/>
      <w:marRight w:val="0"/>
      <w:marTop w:val="0"/>
      <w:marBottom w:val="0"/>
      <w:divBdr>
        <w:top w:val="none" w:sz="0" w:space="0" w:color="auto"/>
        <w:left w:val="none" w:sz="0" w:space="0" w:color="auto"/>
        <w:bottom w:val="none" w:sz="0" w:space="0" w:color="auto"/>
        <w:right w:val="none" w:sz="0" w:space="0" w:color="auto"/>
      </w:divBdr>
      <w:divsChild>
        <w:div w:id="1938979817">
          <w:marLeft w:val="0"/>
          <w:marRight w:val="0"/>
          <w:marTop w:val="0"/>
          <w:marBottom w:val="0"/>
          <w:divBdr>
            <w:top w:val="none" w:sz="0" w:space="0" w:color="auto"/>
            <w:left w:val="none" w:sz="0" w:space="0" w:color="auto"/>
            <w:bottom w:val="none" w:sz="0" w:space="0" w:color="auto"/>
            <w:right w:val="none" w:sz="0" w:space="0" w:color="auto"/>
          </w:divBdr>
        </w:div>
      </w:divsChild>
    </w:div>
    <w:div w:id="1325205359">
      <w:bodyDiv w:val="1"/>
      <w:marLeft w:val="0"/>
      <w:marRight w:val="0"/>
      <w:marTop w:val="0"/>
      <w:marBottom w:val="0"/>
      <w:divBdr>
        <w:top w:val="none" w:sz="0" w:space="0" w:color="auto"/>
        <w:left w:val="none" w:sz="0" w:space="0" w:color="auto"/>
        <w:bottom w:val="none" w:sz="0" w:space="0" w:color="auto"/>
        <w:right w:val="none" w:sz="0" w:space="0" w:color="auto"/>
      </w:divBdr>
      <w:divsChild>
        <w:div w:id="324748301">
          <w:marLeft w:val="0"/>
          <w:marRight w:val="0"/>
          <w:marTop w:val="0"/>
          <w:marBottom w:val="0"/>
          <w:divBdr>
            <w:top w:val="none" w:sz="0" w:space="0" w:color="auto"/>
            <w:left w:val="none" w:sz="0" w:space="0" w:color="auto"/>
            <w:bottom w:val="none" w:sz="0" w:space="0" w:color="auto"/>
            <w:right w:val="none" w:sz="0" w:space="0" w:color="auto"/>
          </w:divBdr>
        </w:div>
      </w:divsChild>
    </w:div>
    <w:div w:id="1380014931">
      <w:bodyDiv w:val="1"/>
      <w:marLeft w:val="0"/>
      <w:marRight w:val="0"/>
      <w:marTop w:val="0"/>
      <w:marBottom w:val="0"/>
      <w:divBdr>
        <w:top w:val="none" w:sz="0" w:space="0" w:color="auto"/>
        <w:left w:val="none" w:sz="0" w:space="0" w:color="auto"/>
        <w:bottom w:val="none" w:sz="0" w:space="0" w:color="auto"/>
        <w:right w:val="none" w:sz="0" w:space="0" w:color="auto"/>
      </w:divBdr>
      <w:divsChild>
        <w:div w:id="505707651">
          <w:marLeft w:val="0"/>
          <w:marRight w:val="0"/>
          <w:marTop w:val="0"/>
          <w:marBottom w:val="0"/>
          <w:divBdr>
            <w:top w:val="none" w:sz="0" w:space="0" w:color="auto"/>
            <w:left w:val="none" w:sz="0" w:space="0" w:color="auto"/>
            <w:bottom w:val="none" w:sz="0" w:space="0" w:color="auto"/>
            <w:right w:val="none" w:sz="0" w:space="0" w:color="auto"/>
          </w:divBdr>
        </w:div>
      </w:divsChild>
    </w:div>
    <w:div w:id="1467625751">
      <w:bodyDiv w:val="1"/>
      <w:marLeft w:val="0"/>
      <w:marRight w:val="0"/>
      <w:marTop w:val="0"/>
      <w:marBottom w:val="0"/>
      <w:divBdr>
        <w:top w:val="none" w:sz="0" w:space="0" w:color="auto"/>
        <w:left w:val="none" w:sz="0" w:space="0" w:color="auto"/>
        <w:bottom w:val="none" w:sz="0" w:space="0" w:color="auto"/>
        <w:right w:val="none" w:sz="0" w:space="0" w:color="auto"/>
      </w:divBdr>
      <w:divsChild>
        <w:div w:id="662514993">
          <w:marLeft w:val="0"/>
          <w:marRight w:val="0"/>
          <w:marTop w:val="0"/>
          <w:marBottom w:val="0"/>
          <w:divBdr>
            <w:top w:val="none" w:sz="0" w:space="0" w:color="auto"/>
            <w:left w:val="none" w:sz="0" w:space="0" w:color="auto"/>
            <w:bottom w:val="none" w:sz="0" w:space="0" w:color="auto"/>
            <w:right w:val="none" w:sz="0" w:space="0" w:color="auto"/>
          </w:divBdr>
        </w:div>
      </w:divsChild>
    </w:div>
    <w:div w:id="1489788920">
      <w:bodyDiv w:val="1"/>
      <w:marLeft w:val="0"/>
      <w:marRight w:val="0"/>
      <w:marTop w:val="0"/>
      <w:marBottom w:val="0"/>
      <w:divBdr>
        <w:top w:val="none" w:sz="0" w:space="0" w:color="auto"/>
        <w:left w:val="none" w:sz="0" w:space="0" w:color="auto"/>
        <w:bottom w:val="none" w:sz="0" w:space="0" w:color="auto"/>
        <w:right w:val="none" w:sz="0" w:space="0" w:color="auto"/>
      </w:divBdr>
      <w:divsChild>
        <w:div w:id="1345521410">
          <w:marLeft w:val="0"/>
          <w:marRight w:val="0"/>
          <w:marTop w:val="0"/>
          <w:marBottom w:val="0"/>
          <w:divBdr>
            <w:top w:val="none" w:sz="0" w:space="0" w:color="auto"/>
            <w:left w:val="none" w:sz="0" w:space="0" w:color="auto"/>
            <w:bottom w:val="none" w:sz="0" w:space="0" w:color="auto"/>
            <w:right w:val="none" w:sz="0" w:space="0" w:color="auto"/>
          </w:divBdr>
        </w:div>
      </w:divsChild>
    </w:div>
    <w:div w:id="1889679466">
      <w:bodyDiv w:val="1"/>
      <w:marLeft w:val="0"/>
      <w:marRight w:val="0"/>
      <w:marTop w:val="0"/>
      <w:marBottom w:val="0"/>
      <w:divBdr>
        <w:top w:val="none" w:sz="0" w:space="0" w:color="auto"/>
        <w:left w:val="none" w:sz="0" w:space="0" w:color="auto"/>
        <w:bottom w:val="none" w:sz="0" w:space="0" w:color="auto"/>
        <w:right w:val="none" w:sz="0" w:space="0" w:color="auto"/>
      </w:divBdr>
      <w:divsChild>
        <w:div w:id="158244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rning.southdowns.gov.uk/wp-content/uploads/sites/2/2015/09/Bluebells-in-woodland.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Emma Bruce</cp:lastModifiedBy>
  <cp:revision>2</cp:revision>
  <dcterms:created xsi:type="dcterms:W3CDTF">2024-08-16T13:51:00Z</dcterms:created>
  <dcterms:modified xsi:type="dcterms:W3CDTF">2024-08-16T13:51:00Z</dcterms:modified>
</cp:coreProperties>
</file>