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52CED90B"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1 </w:t>
      </w:r>
      <w:r>
        <w:rPr>
          <w:rFonts w:ascii="Gill Sans MT" w:hAnsi="Gill Sans MT"/>
          <w:b/>
          <w:color w:val="auto"/>
        </w:rPr>
        <w:t xml:space="preserve">Pre-application Advice </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F43123">
      <w:pPr>
        <w:spacing w:line="276" w:lineRule="auto"/>
        <w:rPr>
          <w:szCs w:val="22"/>
        </w:rPr>
      </w:pPr>
      <w:hyperlink r:id="rId8" w:history="1">
        <w:r w:rsidR="00990529">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7DEFD878" w:rsidR="006A6520" w:rsidRDefault="00990529">
      <w:pPr>
        <w:spacing w:line="276" w:lineRule="auto"/>
        <w:rPr>
          <w:szCs w:val="22"/>
        </w:rPr>
      </w:pPr>
      <w:r>
        <w:rPr>
          <w:szCs w:val="22"/>
        </w:rPr>
        <w:t xml:space="preserve">We aim to provide a response within </w:t>
      </w:r>
      <w:r w:rsidR="00887C7D">
        <w:rPr>
          <w:b/>
          <w:szCs w:val="22"/>
        </w:rPr>
        <w:t>3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99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F06DA5" w14:paraId="3E517EAE" w14:textId="77777777" w:rsidTr="00F06DA5">
        <w:tc>
          <w:tcPr>
            <w:tcW w:w="9902" w:type="dxa"/>
          </w:tcPr>
          <w:p w14:paraId="60CC3C74" w14:textId="77777777" w:rsidR="00F06DA5" w:rsidRDefault="00F06DA5" w:rsidP="00F06DA5">
            <w:pPr>
              <w:spacing w:before="60" w:after="60" w:line="276" w:lineRule="auto"/>
              <w:ind w:left="1276" w:hanging="1249"/>
              <w:rPr>
                <w:szCs w:val="22"/>
              </w:rPr>
            </w:pPr>
            <w:r>
              <w:rPr>
                <w:szCs w:val="22"/>
              </w:rPr>
              <w:t>Please email/send the completed form and supporting information directly to:</w:t>
            </w:r>
          </w:p>
          <w:p w14:paraId="163809EE" w14:textId="77777777"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1FFCE50B" w14:textId="76476892"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Pr="00DA01FC">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 xml:space="preserve">) </w:t>
            </w:r>
            <w:r w:rsidR="00A00917" w:rsidRPr="00A00917">
              <w:rPr>
                <w:b/>
                <w:bCs/>
                <w:szCs w:val="22"/>
              </w:rPr>
              <w:t>(even if you consider it likely the SDNPA may deal with your application in-house)</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4"/>
          <w:footerReference w:type="default" r:id="rId15"/>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F43123">
        <w:rPr>
          <w:szCs w:val="22"/>
          <w:bdr w:val="single" w:sz="4" w:space="0" w:color="000000"/>
        </w:rPr>
      </w:r>
      <w:r w:rsidR="00F43123">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0ABD91" w14:textId="77777777" w:rsidR="006A6520" w:rsidRDefault="00990529">
      <w:pPr>
        <w:spacing w:line="276" w:lineRule="auto"/>
        <w:rPr>
          <w:b/>
          <w:szCs w:val="22"/>
        </w:rPr>
      </w:pPr>
      <w:r>
        <w:rPr>
          <w:b/>
          <w:szCs w:val="22"/>
        </w:rPr>
        <w:t>6</w:t>
      </w:r>
      <w:r>
        <w:rPr>
          <w:b/>
          <w:szCs w:val="22"/>
        </w:rPr>
        <w:tab/>
        <w:t>Meeting request</w:t>
      </w:r>
    </w:p>
    <w:p w14:paraId="53D7DC3A" w14:textId="77777777" w:rsidR="00295E78" w:rsidRPr="002A42F7" w:rsidRDefault="00990529">
      <w:pPr>
        <w:spacing w:line="276" w:lineRule="auto"/>
        <w:rPr>
          <w:b/>
          <w:sz w:val="8"/>
          <w:szCs w:val="8"/>
        </w:rPr>
      </w:pPr>
      <w:r w:rsidRPr="00295E78">
        <w:rPr>
          <w:b/>
          <w:sz w:val="12"/>
          <w:szCs w:val="12"/>
        </w:rPr>
        <w:tab/>
      </w:r>
    </w:p>
    <w:p w14:paraId="25174E00" w14:textId="1614C8A8" w:rsidR="006A6520" w:rsidRDefault="00990529" w:rsidP="00295E78">
      <w:pPr>
        <w:spacing w:line="276" w:lineRule="auto"/>
        <w:ind w:left="709"/>
        <w:rPr>
          <w:szCs w:val="22"/>
        </w:rPr>
      </w:pPr>
      <w:r>
        <w:rPr>
          <w:szCs w:val="22"/>
        </w:rPr>
        <w:t xml:space="preserve">Would you like a meeting/additional meetings?                           Yes </w:t>
      </w:r>
      <w:r>
        <w:rPr>
          <w:szCs w:val="22"/>
          <w:bdr w:val="single" w:sz="4" w:space="0" w:color="auto"/>
        </w:rPr>
        <w:fldChar w:fldCharType="begin">
          <w:ffData>
            <w:name w:val="Check7"/>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auto"/>
        </w:rPr>
        <w:fldChar w:fldCharType="begin">
          <w:ffData>
            <w:name w:val="Check8"/>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Pr>
          <w:szCs w:val="22"/>
        </w:rPr>
        <w:t> </w:t>
      </w:r>
    </w:p>
    <w:p w14:paraId="0A18262D" w14:textId="77777777" w:rsidR="006A6520" w:rsidRPr="002A42F7" w:rsidRDefault="006A6520">
      <w:pPr>
        <w:spacing w:line="276" w:lineRule="auto"/>
        <w:rPr>
          <w:sz w:val="8"/>
          <w:szCs w:val="8"/>
        </w:rPr>
      </w:pPr>
    </w:p>
    <w:p w14:paraId="5B7D4D76" w14:textId="3E791203" w:rsidR="006A6520" w:rsidRDefault="00990529">
      <w:pPr>
        <w:spacing w:line="276" w:lineRule="auto"/>
        <w:ind w:left="709"/>
        <w:rPr>
          <w:i/>
          <w:szCs w:val="22"/>
        </w:rPr>
      </w:pPr>
      <w:r>
        <w:rPr>
          <w:b/>
          <w:i/>
          <w:szCs w:val="22"/>
        </w:rPr>
        <w:t>NOTE:</w:t>
      </w:r>
      <w:r w:rsidRPr="00990529">
        <w:rPr>
          <w:bCs/>
          <w:i/>
          <w:szCs w:val="22"/>
        </w:rPr>
        <w:t xml:space="preserve"> </w:t>
      </w:r>
      <w:r>
        <w:rPr>
          <w:bCs/>
          <w:i/>
          <w:szCs w:val="22"/>
        </w:rPr>
        <w:t>M</w:t>
      </w:r>
      <w:r w:rsidRPr="00990529">
        <w:rPr>
          <w:bCs/>
          <w:i/>
          <w:szCs w:val="22"/>
        </w:rPr>
        <w:t xml:space="preserve">eetings </w:t>
      </w:r>
      <w:r w:rsidR="00EB736A" w:rsidRPr="00990529">
        <w:rPr>
          <w:bCs/>
          <w:i/>
          <w:szCs w:val="22"/>
        </w:rPr>
        <w:t xml:space="preserve">are included with some levels of </w:t>
      </w:r>
      <w:r w:rsidR="00EB736A">
        <w:rPr>
          <w:bCs/>
          <w:i/>
          <w:szCs w:val="22"/>
        </w:rPr>
        <w:t>pre-app service.</w:t>
      </w:r>
      <w:r w:rsidR="00EB736A">
        <w:rPr>
          <w:i/>
          <w:szCs w:val="22"/>
        </w:rPr>
        <w:t xml:space="preserve"> Additional site visits and meetings are chargeable and a fee payable prior the meeting.  Please see website for current charging schedule</w:t>
      </w:r>
    </w:p>
    <w:p w14:paraId="13643939" w14:textId="77777777" w:rsidR="00295E78" w:rsidRPr="00295E78" w:rsidRDefault="00295E78">
      <w:pPr>
        <w:spacing w:line="276" w:lineRule="auto"/>
        <w:ind w:left="709"/>
        <w:rPr>
          <w:i/>
          <w:sz w:val="12"/>
          <w:szCs w:val="12"/>
        </w:rPr>
      </w:pPr>
    </w:p>
    <w:p w14:paraId="71117BC9"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76672" behindDoc="0" locked="0" layoutInCell="1" allowOverlap="1" wp14:anchorId="1A46853C" wp14:editId="1E721A8D">
                <wp:simplePos x="0" y="0"/>
                <wp:positionH relativeFrom="column">
                  <wp:posOffset>0</wp:posOffset>
                </wp:positionH>
                <wp:positionV relativeFrom="paragraph">
                  <wp:posOffset>-635</wp:posOffset>
                </wp:positionV>
                <wp:extent cx="6267450" cy="0"/>
                <wp:effectExtent l="0" t="0" r="19050" b="19050"/>
                <wp:wrapNone/>
                <wp:docPr id="1" name="Straight Connector 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Decorative"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" strokecolor="black [3200]" strokeweight=".5pt">
                <v:stroke joinstyle="miter"/>
              </v:line>
            </w:pict>
          </mc:Fallback>
        </mc:AlternateContent>
      </w:r>
    </w:p>
    <w:p w14:paraId="46C6B8A4" w14:textId="77777777" w:rsidR="006A6520" w:rsidRDefault="00990529">
      <w:pPr>
        <w:spacing w:line="276" w:lineRule="auto"/>
        <w:rPr>
          <w:b/>
          <w:szCs w:val="22"/>
        </w:rPr>
      </w:pPr>
      <w:r>
        <w:rPr>
          <w:b/>
          <w:szCs w:val="22"/>
        </w:rPr>
        <w:t>7</w:t>
      </w:r>
      <w:r>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2A42F7" w:rsidRDefault="006A6520">
      <w:pPr>
        <w:spacing w:line="276" w:lineRule="auto"/>
        <w:ind w:left="851"/>
        <w:rPr>
          <w:sz w:val="16"/>
          <w:szCs w:val="16"/>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sidR="00F43123">
        <w:rPr>
          <w:szCs w:val="22"/>
          <w:bdr w:val="single" w:sz="4" w:space="0" w:color="auto"/>
        </w:rPr>
      </w:r>
      <w:r w:rsidR="00F43123">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Default="006A6520">
      <w:pPr>
        <w:spacing w:line="276" w:lineRule="auto"/>
        <w:rPr>
          <w:sz w:val="16"/>
          <w:szCs w:val="16"/>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2A42F7" w:rsidRDefault="006A6520">
      <w:pPr>
        <w:spacing w:line="276" w:lineRule="auto"/>
        <w:ind w:left="851"/>
        <w:rPr>
          <w:sz w:val="16"/>
          <w:szCs w:val="16"/>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00F43123">
        <w:rPr>
          <w:szCs w:val="22"/>
        </w:rPr>
      </w:r>
      <w:r w:rsidR="00F43123">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00F43123">
        <w:rPr>
          <w:szCs w:val="22"/>
        </w:rPr>
      </w:r>
      <w:r w:rsidR="00F43123">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F43123">
        <w:rPr>
          <w:szCs w:val="22"/>
        </w:rPr>
      </w:r>
      <w:r w:rsidR="00F43123">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5D99CD1D" w14:textId="77777777" w:rsidR="00D358C5" w:rsidRPr="00295E78" w:rsidRDefault="00D358C5" w:rsidP="00D358C5">
      <w:pPr>
        <w:spacing w:line="276" w:lineRule="auto"/>
        <w:ind w:left="709"/>
        <w:rPr>
          <w:i/>
          <w:sz w:val="12"/>
          <w:szCs w:val="12"/>
        </w:rPr>
      </w:pPr>
    </w:p>
    <w:p w14:paraId="705EC45C" w14:textId="77777777" w:rsidR="00D358C5" w:rsidRPr="00295E78" w:rsidRDefault="00D358C5" w:rsidP="00D358C5">
      <w:pPr>
        <w:spacing w:line="276" w:lineRule="auto"/>
        <w:rPr>
          <w:sz w:val="12"/>
          <w:szCs w:val="12"/>
        </w:rPr>
      </w:pPr>
      <w:r w:rsidRPr="00295E78">
        <w:rPr>
          <w:noProof/>
          <w:sz w:val="12"/>
          <w:szCs w:val="12"/>
        </w:rPr>
        <mc:AlternateContent>
          <mc:Choice Requires="wps">
            <w:drawing>
              <wp:anchor distT="0" distB="0" distL="114300" distR="114300" simplePos="0" relativeHeight="251678720" behindDoc="0" locked="0" layoutInCell="1" allowOverlap="1" wp14:anchorId="7E9FF873" wp14:editId="5A0B5DDE">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B41E"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9744" behindDoc="0" locked="0" layoutInCell="1" allowOverlap="1" wp14:anchorId="011D04DD" wp14:editId="51504563">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6687"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338C5385" w14:textId="39807CC6" w:rsidR="00D358C5" w:rsidRDefault="00D358C5" w:rsidP="00D358C5">
      <w:pPr>
        <w:spacing w:line="276" w:lineRule="auto"/>
        <w:rPr>
          <w:b/>
          <w:szCs w:val="22"/>
        </w:rPr>
      </w:pPr>
      <w:r>
        <w:rPr>
          <w:b/>
          <w:szCs w:val="22"/>
        </w:rPr>
        <w:t>8</w:t>
      </w:r>
      <w:r>
        <w:rPr>
          <w:b/>
          <w:szCs w:val="22"/>
        </w:rPr>
        <w:tab/>
      </w:r>
      <w:r w:rsidR="00990529">
        <w:rPr>
          <w:b/>
          <w:szCs w:val="22"/>
        </w:rPr>
        <w:t>Important note</w:t>
      </w:r>
      <w:r>
        <w:rPr>
          <w:b/>
          <w:szCs w:val="22"/>
        </w:rPr>
        <w:t>s</w:t>
      </w:r>
      <w:r w:rsidR="00990529">
        <w:rPr>
          <w:b/>
          <w:szCs w:val="22"/>
        </w:rPr>
        <w:t>:</w:t>
      </w:r>
    </w:p>
    <w:p w14:paraId="5250AC84" w14:textId="77777777" w:rsidR="00D358C5" w:rsidRPr="00D358C5" w:rsidRDefault="00D358C5" w:rsidP="002A42F7">
      <w:pPr>
        <w:spacing w:line="276" w:lineRule="auto"/>
        <w:ind w:left="709"/>
        <w:rPr>
          <w:b/>
          <w:sz w:val="8"/>
          <w:szCs w:val="8"/>
        </w:rPr>
      </w:pPr>
    </w:p>
    <w:p w14:paraId="348D46EA" w14:textId="77777777" w:rsidR="006211E3" w:rsidRDefault="006211E3" w:rsidP="006211E3">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  </w:t>
      </w:r>
    </w:p>
    <w:p w14:paraId="172372E0" w14:textId="77777777" w:rsidR="00D358C5" w:rsidRPr="00D358C5" w:rsidRDefault="00D358C5" w:rsidP="00D358C5">
      <w:pPr>
        <w:spacing w:line="276" w:lineRule="auto"/>
        <w:ind w:left="709"/>
        <w:rPr>
          <w:sz w:val="8"/>
          <w:szCs w:val="8"/>
        </w:rPr>
      </w:pPr>
    </w:p>
    <w:p w14:paraId="06AEB04B" w14:textId="558C71E7" w:rsidR="000C1B05" w:rsidRPr="007F3367" w:rsidRDefault="000C1B05" w:rsidP="000C1B05">
      <w:pPr>
        <w:spacing w:line="276" w:lineRule="auto"/>
        <w:ind w:left="709"/>
        <w:rPr>
          <w:szCs w:val="22"/>
        </w:rPr>
      </w:pPr>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p w14:paraId="37EBB07A" w14:textId="77777777" w:rsidR="00D358C5" w:rsidRPr="00D358C5" w:rsidRDefault="00D358C5" w:rsidP="002A42F7">
      <w:pPr>
        <w:spacing w:line="276" w:lineRule="auto"/>
        <w:ind w:left="709"/>
        <w:rPr>
          <w:sz w:val="8"/>
          <w:szCs w:val="8"/>
        </w:rPr>
      </w:pPr>
    </w:p>
    <w:p w14:paraId="5A3E970C" w14:textId="224275B9" w:rsidR="00990529" w:rsidRDefault="00990529" w:rsidP="00D358C5">
      <w:pPr>
        <w:spacing w:line="276" w:lineRule="auto"/>
        <w:ind w:left="709"/>
        <w:rPr>
          <w:szCs w:val="22"/>
        </w:rPr>
      </w:pPr>
      <w:r>
        <w:rPr>
          <w:szCs w:val="22"/>
        </w:rPr>
        <w:t>The National Park may not be able to accept some location plans such as Land Registry based plans or other supporting documents for which a copyright is held by a third party.</w:t>
      </w:r>
    </w:p>
    <w:p w14:paraId="4757AE9F" w14:textId="77777777" w:rsidR="00D358C5" w:rsidRPr="00D358C5" w:rsidRDefault="00D358C5" w:rsidP="00D358C5">
      <w:pPr>
        <w:spacing w:line="276" w:lineRule="auto"/>
        <w:ind w:left="709"/>
        <w:rPr>
          <w:sz w:val="8"/>
          <w:szCs w:val="8"/>
        </w:rPr>
      </w:pPr>
    </w:p>
    <w:p w14:paraId="2BCB5537" w14:textId="14E362E1" w:rsidR="006A6520" w:rsidRDefault="00990529" w:rsidP="00D358C5">
      <w:pPr>
        <w:spacing w:line="276" w:lineRule="auto"/>
        <w:ind w:left="709"/>
        <w:rPr>
          <w:szCs w:val="22"/>
        </w:rPr>
      </w:pPr>
      <w:r>
        <w:rPr>
          <w:szCs w:val="22"/>
        </w:rPr>
        <w:t>We are unable to return any plans submitted</w:t>
      </w:r>
      <w:r w:rsidR="00D358C5">
        <w:rPr>
          <w:szCs w:val="22"/>
        </w:rPr>
        <w:t xml:space="preserve"> in hard copy</w:t>
      </w:r>
      <w:r>
        <w:rPr>
          <w:szCs w:val="22"/>
        </w:rPr>
        <w:t xml:space="preserve">. </w:t>
      </w:r>
    </w:p>
    <w:p w14:paraId="7DD1AB87" w14:textId="4B9D68B5" w:rsidR="006A6520" w:rsidRDefault="00D358C5" w:rsidP="002A42F7">
      <w:pPr>
        <w:pageBreakBefore/>
        <w:spacing w:line="276" w:lineRule="auto"/>
        <w:rPr>
          <w:b/>
          <w:szCs w:val="22"/>
        </w:rPr>
      </w:pPr>
      <w:r>
        <w:rPr>
          <w:b/>
          <w:szCs w:val="22"/>
        </w:rPr>
        <w:lastRenderedPageBreak/>
        <w:t>9</w:t>
      </w:r>
      <w:r w:rsidR="00990529">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6"/>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444" w14:textId="2EA62E82" w:rsidR="006A6520" w:rsidRDefault="00990529">
    <w:pPr>
      <w:pStyle w:val="Footer"/>
      <w:jc w:val="right"/>
      <w:rPr>
        <w:sz w:val="16"/>
        <w:szCs w:val="16"/>
      </w:rPr>
    </w:pPr>
    <w:r>
      <w:rPr>
        <w:sz w:val="16"/>
        <w:szCs w:val="16"/>
      </w:rPr>
      <w:t xml:space="preserve">SDNPA </w:t>
    </w:r>
    <w:r w:rsidR="002A42F7">
      <w:rPr>
        <w:sz w:val="16"/>
        <w:szCs w:val="16"/>
      </w:rPr>
      <w:t>Stage 1</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6Jjj1T6Hd5AFNXY5ZkgJePJKx8TSHUziyG5Zs3b/4r6Da2aZG0xd2iBwqVodnFfYmk7t5eGPvpZg0cNlo4rFw==" w:salt="DDg4/7ldgzL25PCA7YCeW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C1B05"/>
    <w:rsid w:val="00156850"/>
    <w:rsid w:val="001D55E8"/>
    <w:rsid w:val="0021019B"/>
    <w:rsid w:val="00295E78"/>
    <w:rsid w:val="002A42F7"/>
    <w:rsid w:val="002B36AF"/>
    <w:rsid w:val="004B3FC2"/>
    <w:rsid w:val="006070F7"/>
    <w:rsid w:val="006211E3"/>
    <w:rsid w:val="00663214"/>
    <w:rsid w:val="00675658"/>
    <w:rsid w:val="006A6520"/>
    <w:rsid w:val="00722346"/>
    <w:rsid w:val="0079315C"/>
    <w:rsid w:val="0087473B"/>
    <w:rsid w:val="00887C7D"/>
    <w:rsid w:val="008F4F84"/>
    <w:rsid w:val="00990529"/>
    <w:rsid w:val="009A3304"/>
    <w:rsid w:val="00A00917"/>
    <w:rsid w:val="00D358C5"/>
    <w:rsid w:val="00EB736A"/>
    <w:rsid w:val="00F06DA5"/>
    <w:rsid w:val="00F43123"/>
    <w:rsid w:val="00F4556E"/>
    <w:rsid w:val="00F67DB6"/>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planning@chichester.gov.uk" TargetMode="Externa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5346</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12</cp:revision>
  <cp:lastPrinted>2012-08-13T11:46:00Z</cp:lastPrinted>
  <dcterms:created xsi:type="dcterms:W3CDTF">2024-08-23T08:47:00Z</dcterms:created>
  <dcterms:modified xsi:type="dcterms:W3CDTF">2024-09-25T07:57:00Z</dcterms:modified>
</cp:coreProperties>
</file>