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8A44B" w14:textId="2812C2D2" w:rsidR="008C6ECA" w:rsidRPr="008C6ECA" w:rsidRDefault="008C6ECA" w:rsidP="008C6ECA">
      <w:pPr>
        <w:spacing w:after="240" w:line="360" w:lineRule="auto"/>
        <w:jc w:val="both"/>
        <w:rPr>
          <w:rFonts w:ascii="Aptos" w:hAnsi="Aptos" w:cs="Arial"/>
          <w:b/>
          <w:bCs/>
          <w:color w:val="000000" w:themeColor="text1"/>
          <w:sz w:val="28"/>
          <w:szCs w:val="28"/>
        </w:rPr>
      </w:pPr>
      <w:r w:rsidRPr="008C6ECA">
        <w:rPr>
          <w:rFonts w:ascii="Aptos" w:hAnsi="Aptos" w:cs="Arial"/>
          <w:b/>
          <w:bCs/>
          <w:sz w:val="28"/>
          <w:szCs w:val="28"/>
        </w:rPr>
        <w:t xml:space="preserve">Proof of Evidence of </w:t>
      </w:r>
      <w:r w:rsidR="00FE6180">
        <w:rPr>
          <w:rFonts w:ascii="Aptos" w:hAnsi="Aptos" w:cs="Arial"/>
          <w:b/>
          <w:bCs/>
          <w:color w:val="000000" w:themeColor="text1"/>
          <w:sz w:val="28"/>
          <w:szCs w:val="28"/>
        </w:rPr>
        <w:t xml:space="preserve">Ms </w:t>
      </w:r>
      <w:r w:rsidR="00FE6180" w:rsidRPr="00FE6180">
        <w:rPr>
          <w:rFonts w:ascii="Aptos" w:hAnsi="Aptos" w:cs="Arial"/>
          <w:b/>
          <w:bCs/>
          <w:color w:val="000000" w:themeColor="text1"/>
          <w:sz w:val="28"/>
          <w:szCs w:val="28"/>
        </w:rPr>
        <w:t>Wendy Megeney</w:t>
      </w:r>
      <w:r w:rsidRPr="008C6ECA">
        <w:rPr>
          <w:rFonts w:ascii="Aptos" w:hAnsi="Aptos" w:cs="Arial"/>
          <w:b/>
          <w:bCs/>
          <w:color w:val="000000" w:themeColor="text1"/>
          <w:sz w:val="28"/>
          <w:szCs w:val="28"/>
        </w:rPr>
        <w:t xml:space="preserve"> – </w:t>
      </w:r>
      <w:r w:rsidR="00206BA2">
        <w:rPr>
          <w:rFonts w:ascii="Aptos" w:hAnsi="Aptos" w:cs="Arial"/>
          <w:b/>
          <w:bCs/>
          <w:color w:val="000000" w:themeColor="text1"/>
          <w:sz w:val="28"/>
          <w:szCs w:val="28"/>
        </w:rPr>
        <w:t>on behalf of the Appellant (Derek Warwick Developments)</w:t>
      </w:r>
    </w:p>
    <w:p w14:paraId="6F3D1957" w14:textId="77777777" w:rsidR="008C6ECA" w:rsidRPr="008C6ECA" w:rsidRDefault="008C6ECA" w:rsidP="008C6ECA">
      <w:pPr>
        <w:pStyle w:val="NoSpacing"/>
        <w:spacing w:after="240" w:line="360" w:lineRule="auto"/>
        <w:jc w:val="both"/>
        <w:rPr>
          <w:rFonts w:ascii="Aptos" w:hAnsi="Aptos" w:cs="Arial"/>
          <w:b/>
          <w:bCs/>
          <w:sz w:val="28"/>
          <w:szCs w:val="28"/>
        </w:rPr>
      </w:pPr>
      <w:r w:rsidRPr="008C6ECA">
        <w:rPr>
          <w:rFonts w:ascii="Aptos" w:hAnsi="Aptos" w:cs="Arial"/>
          <w:b/>
          <w:bCs/>
          <w:sz w:val="28"/>
          <w:szCs w:val="28"/>
        </w:rPr>
        <w:t>Appeal Reference: APP/Y9507/W/21/3289423</w:t>
      </w:r>
    </w:p>
    <w:p w14:paraId="16021273" w14:textId="77777777" w:rsidR="008C6ECA" w:rsidRPr="008C6ECA" w:rsidRDefault="008C6ECA" w:rsidP="008C6ECA">
      <w:pPr>
        <w:pStyle w:val="NoSpacing"/>
        <w:spacing w:after="240" w:line="360" w:lineRule="auto"/>
        <w:jc w:val="both"/>
        <w:rPr>
          <w:rFonts w:ascii="Aptos" w:hAnsi="Aptos" w:cs="Arial"/>
          <w:b/>
          <w:bCs/>
          <w:sz w:val="28"/>
          <w:szCs w:val="28"/>
          <w:lang w:val="en-US"/>
        </w:rPr>
      </w:pPr>
      <w:r w:rsidRPr="008C6ECA">
        <w:rPr>
          <w:rFonts w:ascii="Aptos" w:hAnsi="Aptos" w:cs="Arial"/>
          <w:b/>
          <w:bCs/>
          <w:sz w:val="28"/>
          <w:szCs w:val="28"/>
        </w:rPr>
        <w:t xml:space="preserve">Local Planning Authority Reference: </w:t>
      </w:r>
      <w:r w:rsidRPr="008C6ECA">
        <w:rPr>
          <w:rFonts w:ascii="Aptos" w:hAnsi="Aptos" w:cs="Arial"/>
          <w:b/>
          <w:bCs/>
          <w:sz w:val="28"/>
          <w:szCs w:val="28"/>
          <w:lang w:val="en-US"/>
        </w:rPr>
        <w:t>SDNP/20/04118/FUL</w:t>
      </w:r>
    </w:p>
    <w:p w14:paraId="5CC28F37" w14:textId="77777777" w:rsidR="008C6ECA" w:rsidRPr="008C6ECA" w:rsidRDefault="008C6ECA" w:rsidP="008C6ECA">
      <w:pPr>
        <w:pStyle w:val="NoSpacing"/>
        <w:spacing w:after="240" w:line="360" w:lineRule="auto"/>
        <w:jc w:val="both"/>
        <w:rPr>
          <w:rFonts w:ascii="Aptos" w:hAnsi="Aptos" w:cs="Arial"/>
          <w:b/>
          <w:bCs/>
          <w:sz w:val="28"/>
          <w:szCs w:val="28"/>
        </w:rPr>
      </w:pPr>
      <w:r w:rsidRPr="008C6ECA">
        <w:rPr>
          <w:rFonts w:ascii="Aptos" w:hAnsi="Aptos" w:cs="Arial"/>
          <w:b/>
          <w:bCs/>
          <w:sz w:val="28"/>
          <w:szCs w:val="28"/>
        </w:rPr>
        <w:t>Address: The Queens Hotel High Street Selborne Alton GU34 3JJ</w:t>
      </w:r>
    </w:p>
    <w:p w14:paraId="3D07E6CA" w14:textId="77777777" w:rsidR="008C6ECA" w:rsidRPr="008C6ECA" w:rsidRDefault="008C6ECA" w:rsidP="008C6ECA">
      <w:pPr>
        <w:pStyle w:val="NoSpacing"/>
        <w:spacing w:after="240" w:line="360" w:lineRule="auto"/>
        <w:jc w:val="both"/>
        <w:rPr>
          <w:rFonts w:ascii="Aptos" w:hAnsi="Aptos" w:cs="Arial"/>
          <w:b/>
          <w:bCs/>
          <w:sz w:val="28"/>
          <w:szCs w:val="28"/>
        </w:rPr>
      </w:pPr>
      <w:r w:rsidRPr="008C6ECA">
        <w:rPr>
          <w:rFonts w:ascii="Aptos" w:hAnsi="Aptos" w:cs="Arial"/>
          <w:b/>
          <w:bCs/>
          <w:sz w:val="28"/>
          <w:szCs w:val="28"/>
        </w:rPr>
        <w:t xml:space="preserve">Description: </w:t>
      </w:r>
      <w:r w:rsidRPr="008C6ECA">
        <w:rPr>
          <w:rFonts w:ascii="Aptos" w:hAnsi="Aptos" w:cs="Arial"/>
          <w:b/>
          <w:bCs/>
          <w:i/>
          <w:iCs/>
          <w:sz w:val="28"/>
          <w:szCs w:val="28"/>
        </w:rPr>
        <w:t>Conversion and extension of the existing Queens building and barn to form 5no. aparthotel suites (C1), a field study centre and tap room (mixed class F.1 and sui generis) and 1no. detached dwelling (C3) within the grounds, with associated parking and landscaping.</w:t>
      </w:r>
    </w:p>
    <w:p w14:paraId="6A8AEBB4" w14:textId="00D21BC1" w:rsidR="00B361BF" w:rsidRPr="008C6ECA" w:rsidRDefault="00B361BF" w:rsidP="008C6ECA">
      <w:pPr>
        <w:spacing w:after="240" w:line="360" w:lineRule="auto"/>
        <w:rPr>
          <w:rFonts w:ascii="Aptos" w:hAnsi="Aptos" w:cs="Arial"/>
          <w:b/>
          <w:bCs/>
          <w:color w:val="000000" w:themeColor="text1"/>
          <w:sz w:val="28"/>
          <w:szCs w:val="28"/>
        </w:rPr>
      </w:pPr>
      <w:r w:rsidRPr="008C6ECA">
        <w:rPr>
          <w:rFonts w:ascii="Aptos" w:hAnsi="Aptos" w:cs="Arial"/>
          <w:b/>
          <w:bCs/>
          <w:color w:val="000000" w:themeColor="text1"/>
          <w:sz w:val="28"/>
          <w:szCs w:val="28"/>
        </w:rPr>
        <w:t>Date</w:t>
      </w:r>
      <w:r w:rsidR="008C6ECA" w:rsidRPr="008C6ECA">
        <w:rPr>
          <w:rFonts w:ascii="Aptos" w:hAnsi="Aptos" w:cs="Arial"/>
          <w:b/>
          <w:bCs/>
          <w:color w:val="000000" w:themeColor="text1"/>
          <w:sz w:val="28"/>
          <w:szCs w:val="28"/>
        </w:rPr>
        <w:t>:</w:t>
      </w:r>
      <w:r w:rsidRPr="008C6ECA">
        <w:rPr>
          <w:rFonts w:ascii="Aptos" w:hAnsi="Aptos" w:cs="Arial"/>
          <w:b/>
          <w:bCs/>
          <w:color w:val="000000" w:themeColor="text1"/>
          <w:sz w:val="28"/>
          <w:szCs w:val="28"/>
        </w:rPr>
        <w:t xml:space="preserve"> </w:t>
      </w:r>
      <w:r w:rsidR="008C6ECA" w:rsidRPr="008C6ECA">
        <w:rPr>
          <w:rFonts w:ascii="Aptos" w:hAnsi="Aptos" w:cs="Arial"/>
          <w:b/>
          <w:bCs/>
          <w:color w:val="000000" w:themeColor="text1"/>
          <w:sz w:val="28"/>
          <w:szCs w:val="28"/>
        </w:rPr>
        <w:t>Tuesday 24 September 2024</w:t>
      </w:r>
    </w:p>
    <w:p w14:paraId="1E1CC6B4" w14:textId="77777777" w:rsidR="00183373" w:rsidRPr="008C6ECA" w:rsidRDefault="00183373" w:rsidP="008C6ECA">
      <w:pPr>
        <w:spacing w:line="480" w:lineRule="auto"/>
        <w:rPr>
          <w:rFonts w:ascii="Arial" w:hAnsi="Arial" w:cs="Arial"/>
          <w:b/>
          <w:bCs/>
          <w:color w:val="000000" w:themeColor="text1"/>
          <w:sz w:val="28"/>
          <w:szCs w:val="28"/>
        </w:rPr>
      </w:pPr>
    </w:p>
    <w:p w14:paraId="25D35260" w14:textId="77777777" w:rsidR="00090BC1" w:rsidRPr="008C6ECA" w:rsidRDefault="00090BC1" w:rsidP="008C6ECA">
      <w:pPr>
        <w:spacing w:line="480" w:lineRule="auto"/>
        <w:rPr>
          <w:rFonts w:ascii="Arial" w:hAnsi="Arial" w:cs="Arial"/>
          <w:b/>
          <w:bCs/>
          <w:color w:val="000000" w:themeColor="text1"/>
          <w:sz w:val="28"/>
          <w:szCs w:val="28"/>
        </w:rPr>
      </w:pPr>
    </w:p>
    <w:p w14:paraId="69B8E42E" w14:textId="77777777" w:rsidR="00FF2129" w:rsidRPr="008C6ECA" w:rsidRDefault="00FF2129" w:rsidP="008C6ECA">
      <w:pPr>
        <w:spacing w:line="480" w:lineRule="auto"/>
        <w:rPr>
          <w:rFonts w:ascii="Arial" w:hAnsi="Arial" w:cs="Arial"/>
          <w:b/>
          <w:bCs/>
          <w:color w:val="000000" w:themeColor="text1"/>
          <w:sz w:val="28"/>
          <w:szCs w:val="28"/>
        </w:rPr>
      </w:pPr>
    </w:p>
    <w:p w14:paraId="00796072" w14:textId="77777777" w:rsidR="00FF2129" w:rsidRPr="00CD477C" w:rsidRDefault="00FF2129" w:rsidP="00183373">
      <w:pPr>
        <w:rPr>
          <w:b/>
          <w:bCs/>
          <w:color w:val="000000" w:themeColor="text1"/>
        </w:rPr>
      </w:pPr>
    </w:p>
    <w:p w14:paraId="7DEDECB4" w14:textId="77777777" w:rsidR="00FF2129" w:rsidRPr="00CD477C" w:rsidRDefault="00FF2129" w:rsidP="00183373">
      <w:pPr>
        <w:rPr>
          <w:b/>
          <w:bCs/>
          <w:color w:val="000000" w:themeColor="text1"/>
        </w:rPr>
      </w:pPr>
    </w:p>
    <w:p w14:paraId="7FE919B9" w14:textId="77777777" w:rsidR="00FF2129" w:rsidRPr="00CD477C" w:rsidRDefault="00FF2129" w:rsidP="00183373">
      <w:pPr>
        <w:rPr>
          <w:b/>
          <w:bCs/>
          <w:color w:val="000000" w:themeColor="text1"/>
        </w:rPr>
      </w:pPr>
    </w:p>
    <w:p w14:paraId="2EF199D3" w14:textId="77777777" w:rsidR="00FF2129" w:rsidRPr="00CD477C" w:rsidRDefault="00FF2129" w:rsidP="00183373">
      <w:pPr>
        <w:rPr>
          <w:b/>
          <w:bCs/>
          <w:color w:val="000000" w:themeColor="text1"/>
        </w:rPr>
      </w:pPr>
    </w:p>
    <w:p w14:paraId="71E62D29" w14:textId="77777777" w:rsidR="00FF2129" w:rsidRPr="00CD477C" w:rsidRDefault="00FF2129" w:rsidP="00183373">
      <w:pPr>
        <w:rPr>
          <w:b/>
          <w:bCs/>
          <w:color w:val="000000" w:themeColor="text1"/>
        </w:rPr>
      </w:pPr>
    </w:p>
    <w:p w14:paraId="3969ABC3" w14:textId="77777777" w:rsidR="00FF2129" w:rsidRPr="00CD477C" w:rsidRDefault="00FF2129" w:rsidP="00183373">
      <w:pPr>
        <w:rPr>
          <w:b/>
          <w:bCs/>
          <w:color w:val="000000" w:themeColor="text1"/>
        </w:rPr>
      </w:pPr>
    </w:p>
    <w:p w14:paraId="637FDB52" w14:textId="77777777" w:rsidR="00FF2129" w:rsidRPr="00CD477C" w:rsidRDefault="00FF2129" w:rsidP="00183373">
      <w:pPr>
        <w:rPr>
          <w:b/>
          <w:bCs/>
          <w:color w:val="000000" w:themeColor="text1"/>
        </w:rPr>
      </w:pPr>
    </w:p>
    <w:p w14:paraId="1C504533" w14:textId="77777777" w:rsidR="00FF2129" w:rsidRPr="00CD477C" w:rsidRDefault="00FF2129" w:rsidP="00183373">
      <w:pPr>
        <w:rPr>
          <w:b/>
          <w:bCs/>
          <w:color w:val="000000" w:themeColor="text1"/>
        </w:rPr>
      </w:pPr>
    </w:p>
    <w:p w14:paraId="7163A6EB" w14:textId="77777777" w:rsidR="00FF2129" w:rsidRPr="00CD477C" w:rsidRDefault="00FF2129" w:rsidP="00183373">
      <w:pPr>
        <w:rPr>
          <w:b/>
          <w:bCs/>
          <w:color w:val="000000" w:themeColor="text1"/>
        </w:rPr>
      </w:pPr>
    </w:p>
    <w:p w14:paraId="146BA34C" w14:textId="77777777" w:rsidR="00FF2129" w:rsidRPr="00CD477C" w:rsidRDefault="00FF2129" w:rsidP="00183373">
      <w:pPr>
        <w:rPr>
          <w:b/>
          <w:bCs/>
          <w:color w:val="000000" w:themeColor="text1"/>
        </w:rPr>
      </w:pPr>
    </w:p>
    <w:p w14:paraId="22B597EF" w14:textId="77777777" w:rsidR="00FF2129" w:rsidRPr="00CD477C" w:rsidRDefault="00FF2129" w:rsidP="00183373">
      <w:pPr>
        <w:rPr>
          <w:b/>
          <w:bCs/>
          <w:color w:val="000000" w:themeColor="text1"/>
        </w:rPr>
      </w:pPr>
    </w:p>
    <w:p w14:paraId="2C6FA9BA" w14:textId="77777777" w:rsidR="00FF2129" w:rsidRPr="00CD477C" w:rsidRDefault="00FF2129" w:rsidP="00183373">
      <w:pPr>
        <w:rPr>
          <w:b/>
          <w:bCs/>
          <w:color w:val="000000" w:themeColor="text1"/>
        </w:rPr>
      </w:pPr>
    </w:p>
    <w:p w14:paraId="6C253277" w14:textId="77777777" w:rsidR="00FF2129" w:rsidRPr="00CD477C" w:rsidRDefault="00FF2129" w:rsidP="00183373">
      <w:pPr>
        <w:rPr>
          <w:b/>
          <w:bCs/>
          <w:color w:val="000000" w:themeColor="text1"/>
        </w:rPr>
      </w:pPr>
    </w:p>
    <w:p w14:paraId="32DF9B99" w14:textId="77777777" w:rsidR="00FF2129" w:rsidRPr="00CD477C" w:rsidRDefault="00FF2129" w:rsidP="00183373">
      <w:pPr>
        <w:rPr>
          <w:b/>
          <w:bCs/>
          <w:color w:val="000000" w:themeColor="text1"/>
        </w:rPr>
      </w:pPr>
    </w:p>
    <w:p w14:paraId="6F224762" w14:textId="77777777" w:rsidR="00FF2129" w:rsidRPr="00CD477C" w:rsidRDefault="00FF2129" w:rsidP="00183373">
      <w:pPr>
        <w:rPr>
          <w:b/>
          <w:bCs/>
          <w:color w:val="000000" w:themeColor="text1"/>
        </w:rPr>
      </w:pPr>
    </w:p>
    <w:p w14:paraId="174CFC3F" w14:textId="77777777" w:rsidR="00FF2129" w:rsidRPr="00CD477C" w:rsidRDefault="00FF2129" w:rsidP="00183373">
      <w:pPr>
        <w:rPr>
          <w:b/>
          <w:bCs/>
          <w:color w:val="000000" w:themeColor="text1"/>
        </w:rPr>
      </w:pPr>
    </w:p>
    <w:p w14:paraId="63153945" w14:textId="77777777" w:rsidR="00FF2129" w:rsidRPr="00CD477C" w:rsidRDefault="00FF2129" w:rsidP="00183373">
      <w:pPr>
        <w:rPr>
          <w:b/>
          <w:bCs/>
          <w:color w:val="000000" w:themeColor="text1"/>
        </w:rPr>
      </w:pPr>
    </w:p>
    <w:p w14:paraId="66AACB34" w14:textId="77777777" w:rsidR="00FF2129" w:rsidRPr="00CD477C" w:rsidRDefault="00FF2129" w:rsidP="00183373">
      <w:pPr>
        <w:rPr>
          <w:b/>
          <w:bCs/>
          <w:color w:val="000000" w:themeColor="text1"/>
        </w:rPr>
      </w:pPr>
    </w:p>
    <w:p w14:paraId="2463A0E8" w14:textId="79D17BFC" w:rsidR="00462A20" w:rsidRPr="00CD477C" w:rsidRDefault="00B361BF" w:rsidP="00B361BF">
      <w:pPr>
        <w:jc w:val="center"/>
        <w:rPr>
          <w:b/>
          <w:bCs/>
          <w:color w:val="000000" w:themeColor="text1"/>
        </w:rPr>
      </w:pPr>
      <w:r w:rsidRPr="00CD477C">
        <w:rPr>
          <w:b/>
          <w:bCs/>
          <w:color w:val="000000" w:themeColor="text1"/>
        </w:rPr>
        <w:lastRenderedPageBreak/>
        <w:t>Table of contents</w:t>
      </w:r>
    </w:p>
    <w:p w14:paraId="71FBD7C1" w14:textId="77777777" w:rsidR="00B361BF" w:rsidRPr="00CD477C" w:rsidRDefault="00B361BF" w:rsidP="00183373">
      <w:pPr>
        <w:rPr>
          <w:b/>
          <w:bCs/>
          <w:color w:val="000000" w:themeColor="text1"/>
        </w:rPr>
      </w:pPr>
    </w:p>
    <w:p w14:paraId="762535A8" w14:textId="77777777" w:rsidR="00B361BF" w:rsidRPr="00CD477C" w:rsidRDefault="00B361BF" w:rsidP="00183373">
      <w:pPr>
        <w:rPr>
          <w:b/>
          <w:bCs/>
          <w:color w:val="000000" w:themeColor="text1"/>
        </w:rPr>
      </w:pPr>
    </w:p>
    <w:p w14:paraId="51E14E7E" w14:textId="724FC882" w:rsidR="00183373" w:rsidRPr="00183373" w:rsidRDefault="00183373" w:rsidP="00183373">
      <w:pPr>
        <w:rPr>
          <w:color w:val="000000" w:themeColor="text1"/>
        </w:rPr>
      </w:pPr>
      <w:r w:rsidRPr="00183373">
        <w:rPr>
          <w:b/>
          <w:bCs/>
          <w:color w:val="000000" w:themeColor="text1"/>
        </w:rPr>
        <w:t xml:space="preserve">1. Introduction </w:t>
      </w:r>
    </w:p>
    <w:p w14:paraId="34481283" w14:textId="77777777" w:rsidR="00183373" w:rsidRPr="00CD477C" w:rsidRDefault="00183373" w:rsidP="00183373">
      <w:pPr>
        <w:rPr>
          <w:b/>
          <w:bCs/>
          <w:color w:val="000000" w:themeColor="text1"/>
        </w:rPr>
      </w:pPr>
    </w:p>
    <w:p w14:paraId="4B8D0600" w14:textId="6BABD2BE" w:rsidR="00183373" w:rsidRPr="00183373" w:rsidRDefault="00183373" w:rsidP="00183373">
      <w:pPr>
        <w:rPr>
          <w:color w:val="000000" w:themeColor="text1"/>
        </w:rPr>
      </w:pPr>
      <w:r w:rsidRPr="00183373">
        <w:rPr>
          <w:b/>
          <w:bCs/>
          <w:color w:val="000000" w:themeColor="text1"/>
        </w:rPr>
        <w:t xml:space="preserve">2. </w:t>
      </w:r>
      <w:r w:rsidR="00383F44">
        <w:rPr>
          <w:b/>
          <w:bCs/>
          <w:color w:val="000000" w:themeColor="text1"/>
        </w:rPr>
        <w:t xml:space="preserve">Proof of Evidence </w:t>
      </w:r>
      <w:r w:rsidRPr="00183373">
        <w:rPr>
          <w:b/>
          <w:bCs/>
          <w:color w:val="000000" w:themeColor="text1"/>
        </w:rPr>
        <w:t xml:space="preserve"> </w:t>
      </w:r>
    </w:p>
    <w:p w14:paraId="75855BBA" w14:textId="77777777" w:rsidR="00183373" w:rsidRPr="00CD477C" w:rsidRDefault="00183373" w:rsidP="00183373">
      <w:pPr>
        <w:rPr>
          <w:b/>
          <w:bCs/>
          <w:color w:val="000000" w:themeColor="text1"/>
        </w:rPr>
      </w:pPr>
    </w:p>
    <w:p w14:paraId="686D95BB" w14:textId="27F4171D" w:rsidR="00183373" w:rsidRPr="00CD477C" w:rsidRDefault="00183373" w:rsidP="00183373">
      <w:pPr>
        <w:rPr>
          <w:b/>
          <w:bCs/>
          <w:color w:val="000000" w:themeColor="text1"/>
        </w:rPr>
      </w:pPr>
      <w:r w:rsidRPr="00183373">
        <w:rPr>
          <w:b/>
          <w:bCs/>
          <w:color w:val="000000" w:themeColor="text1"/>
        </w:rPr>
        <w:br/>
      </w:r>
    </w:p>
    <w:p w14:paraId="6DF6558B" w14:textId="77777777" w:rsidR="00183373" w:rsidRPr="00CD477C" w:rsidRDefault="00183373" w:rsidP="00183373">
      <w:pPr>
        <w:rPr>
          <w:color w:val="000000" w:themeColor="text1"/>
        </w:rPr>
      </w:pPr>
    </w:p>
    <w:p w14:paraId="668C639E" w14:textId="77777777" w:rsidR="00F22E50" w:rsidRPr="00CD477C" w:rsidRDefault="00F22E50" w:rsidP="00183373">
      <w:pPr>
        <w:rPr>
          <w:color w:val="000000" w:themeColor="text1"/>
        </w:rPr>
      </w:pPr>
    </w:p>
    <w:p w14:paraId="6C451E58" w14:textId="77777777" w:rsidR="00F22E50" w:rsidRPr="00CD477C" w:rsidRDefault="00F22E50" w:rsidP="00183373">
      <w:pPr>
        <w:rPr>
          <w:color w:val="000000" w:themeColor="text1"/>
        </w:rPr>
      </w:pPr>
    </w:p>
    <w:p w14:paraId="3F3BC919" w14:textId="77777777" w:rsidR="00F22E50" w:rsidRPr="00CD477C" w:rsidRDefault="00F22E50" w:rsidP="00183373">
      <w:pPr>
        <w:rPr>
          <w:color w:val="000000" w:themeColor="text1"/>
        </w:rPr>
      </w:pPr>
    </w:p>
    <w:p w14:paraId="2673A00A" w14:textId="77777777" w:rsidR="00F22E50" w:rsidRPr="00CD477C" w:rsidRDefault="00F22E50" w:rsidP="00183373">
      <w:pPr>
        <w:rPr>
          <w:color w:val="000000" w:themeColor="text1"/>
        </w:rPr>
      </w:pPr>
    </w:p>
    <w:p w14:paraId="7A97151D" w14:textId="77777777" w:rsidR="00F22E50" w:rsidRPr="00CD477C" w:rsidRDefault="00F22E50" w:rsidP="00183373">
      <w:pPr>
        <w:rPr>
          <w:color w:val="000000" w:themeColor="text1"/>
        </w:rPr>
      </w:pPr>
    </w:p>
    <w:p w14:paraId="79505D49" w14:textId="77777777" w:rsidR="00F22E50" w:rsidRPr="00CD477C" w:rsidRDefault="00F22E50" w:rsidP="00183373">
      <w:pPr>
        <w:rPr>
          <w:color w:val="000000" w:themeColor="text1"/>
        </w:rPr>
      </w:pPr>
    </w:p>
    <w:p w14:paraId="74BEC819" w14:textId="77777777" w:rsidR="00F22E50" w:rsidRPr="00CD477C" w:rsidRDefault="00F22E50" w:rsidP="00183373">
      <w:pPr>
        <w:rPr>
          <w:color w:val="000000" w:themeColor="text1"/>
        </w:rPr>
      </w:pPr>
    </w:p>
    <w:p w14:paraId="2481F54E" w14:textId="77777777" w:rsidR="00F22E50" w:rsidRPr="00CD477C" w:rsidRDefault="00F22E50" w:rsidP="00183373">
      <w:pPr>
        <w:rPr>
          <w:color w:val="000000" w:themeColor="text1"/>
        </w:rPr>
      </w:pPr>
    </w:p>
    <w:p w14:paraId="7BC64D26" w14:textId="77777777" w:rsidR="00F22E50" w:rsidRPr="00CD477C" w:rsidRDefault="00F22E50" w:rsidP="00183373">
      <w:pPr>
        <w:rPr>
          <w:color w:val="000000" w:themeColor="text1"/>
        </w:rPr>
      </w:pPr>
    </w:p>
    <w:p w14:paraId="3FE91C3C" w14:textId="77777777" w:rsidR="00F22E50" w:rsidRPr="00CD477C" w:rsidRDefault="00F22E50" w:rsidP="00183373">
      <w:pPr>
        <w:rPr>
          <w:color w:val="000000" w:themeColor="text1"/>
        </w:rPr>
      </w:pPr>
    </w:p>
    <w:p w14:paraId="5BD0FFED" w14:textId="77777777" w:rsidR="00F22E50" w:rsidRPr="00CD477C" w:rsidRDefault="00F22E50" w:rsidP="00183373">
      <w:pPr>
        <w:rPr>
          <w:color w:val="000000" w:themeColor="text1"/>
        </w:rPr>
      </w:pPr>
    </w:p>
    <w:p w14:paraId="51612107" w14:textId="77777777" w:rsidR="00F22E50" w:rsidRPr="00CD477C" w:rsidRDefault="00F22E50" w:rsidP="00183373">
      <w:pPr>
        <w:rPr>
          <w:color w:val="000000" w:themeColor="text1"/>
        </w:rPr>
      </w:pPr>
    </w:p>
    <w:p w14:paraId="3861FE7B" w14:textId="77777777" w:rsidR="00F22E50" w:rsidRPr="00CD477C" w:rsidRDefault="00F22E50" w:rsidP="00183373">
      <w:pPr>
        <w:rPr>
          <w:color w:val="000000" w:themeColor="text1"/>
        </w:rPr>
      </w:pPr>
    </w:p>
    <w:p w14:paraId="3A7932C8" w14:textId="77777777" w:rsidR="00F22E50" w:rsidRPr="00CD477C" w:rsidRDefault="00F22E50" w:rsidP="00183373">
      <w:pPr>
        <w:rPr>
          <w:color w:val="000000" w:themeColor="text1"/>
        </w:rPr>
      </w:pPr>
    </w:p>
    <w:p w14:paraId="0625E33A" w14:textId="77777777" w:rsidR="00F22E50" w:rsidRPr="00CD477C" w:rsidRDefault="00F22E50" w:rsidP="00183373">
      <w:pPr>
        <w:rPr>
          <w:color w:val="000000" w:themeColor="text1"/>
        </w:rPr>
      </w:pPr>
    </w:p>
    <w:p w14:paraId="4729A623" w14:textId="77777777" w:rsidR="00F22E50" w:rsidRPr="00CD477C" w:rsidRDefault="00F22E50" w:rsidP="00183373">
      <w:pPr>
        <w:rPr>
          <w:color w:val="000000" w:themeColor="text1"/>
        </w:rPr>
      </w:pPr>
    </w:p>
    <w:p w14:paraId="185B34B6" w14:textId="77777777" w:rsidR="00F22E50" w:rsidRPr="00CD477C" w:rsidRDefault="00F22E50" w:rsidP="00183373">
      <w:pPr>
        <w:rPr>
          <w:color w:val="000000" w:themeColor="text1"/>
        </w:rPr>
      </w:pPr>
    </w:p>
    <w:p w14:paraId="298A974A" w14:textId="77777777" w:rsidR="00F22E50" w:rsidRPr="00CD477C" w:rsidRDefault="00F22E50" w:rsidP="00183373">
      <w:pPr>
        <w:rPr>
          <w:color w:val="000000" w:themeColor="text1"/>
        </w:rPr>
      </w:pPr>
    </w:p>
    <w:p w14:paraId="140F0033" w14:textId="77777777" w:rsidR="00F22E50" w:rsidRPr="00CD477C" w:rsidRDefault="00F22E50" w:rsidP="00183373">
      <w:pPr>
        <w:rPr>
          <w:color w:val="000000" w:themeColor="text1"/>
        </w:rPr>
      </w:pPr>
    </w:p>
    <w:p w14:paraId="49E3290D" w14:textId="77777777" w:rsidR="00F22E50" w:rsidRPr="00CD477C" w:rsidRDefault="00F22E50" w:rsidP="00183373">
      <w:pPr>
        <w:rPr>
          <w:color w:val="000000" w:themeColor="text1"/>
        </w:rPr>
      </w:pPr>
    </w:p>
    <w:p w14:paraId="443CE0A3" w14:textId="67922DDD" w:rsidR="00183373" w:rsidRPr="00183373" w:rsidRDefault="00183373" w:rsidP="00183373">
      <w:pPr>
        <w:rPr>
          <w:color w:val="000000" w:themeColor="text1"/>
        </w:rPr>
      </w:pPr>
      <w:r w:rsidRPr="00183373">
        <w:rPr>
          <w:color w:val="000000" w:themeColor="text1"/>
        </w:rPr>
        <w:t xml:space="preserve"> </w:t>
      </w:r>
    </w:p>
    <w:p w14:paraId="168F219A" w14:textId="77777777" w:rsidR="00431D77" w:rsidRPr="00CD477C" w:rsidRDefault="00431D77" w:rsidP="00183373">
      <w:pPr>
        <w:rPr>
          <w:b/>
          <w:bCs/>
          <w:color w:val="000000" w:themeColor="text1"/>
        </w:rPr>
      </w:pPr>
    </w:p>
    <w:p w14:paraId="487DE83B" w14:textId="77777777" w:rsidR="00431D77" w:rsidRPr="00CD477C" w:rsidRDefault="00431D77" w:rsidP="00183373">
      <w:pPr>
        <w:rPr>
          <w:b/>
          <w:bCs/>
          <w:color w:val="000000" w:themeColor="text1"/>
        </w:rPr>
      </w:pPr>
    </w:p>
    <w:p w14:paraId="24082595" w14:textId="77777777" w:rsidR="00431D77" w:rsidRPr="00CD477C" w:rsidRDefault="00431D77" w:rsidP="00183373">
      <w:pPr>
        <w:rPr>
          <w:b/>
          <w:bCs/>
          <w:color w:val="000000" w:themeColor="text1"/>
        </w:rPr>
      </w:pPr>
    </w:p>
    <w:p w14:paraId="1646B9D3" w14:textId="77777777" w:rsidR="00431D77" w:rsidRPr="00CD477C" w:rsidRDefault="00431D77" w:rsidP="00183373">
      <w:pPr>
        <w:rPr>
          <w:b/>
          <w:bCs/>
          <w:color w:val="000000" w:themeColor="text1"/>
        </w:rPr>
      </w:pPr>
    </w:p>
    <w:p w14:paraId="4945D0BB" w14:textId="77777777" w:rsidR="00431D77" w:rsidRPr="00CD477C" w:rsidRDefault="00431D77" w:rsidP="00183373">
      <w:pPr>
        <w:rPr>
          <w:b/>
          <w:bCs/>
          <w:color w:val="000000" w:themeColor="text1"/>
        </w:rPr>
      </w:pPr>
    </w:p>
    <w:p w14:paraId="4ACEA400" w14:textId="77777777" w:rsidR="00431D77" w:rsidRPr="00CD477C" w:rsidRDefault="00431D77" w:rsidP="00183373">
      <w:pPr>
        <w:rPr>
          <w:b/>
          <w:bCs/>
          <w:color w:val="000000" w:themeColor="text1"/>
        </w:rPr>
      </w:pPr>
    </w:p>
    <w:p w14:paraId="7EF61C0D" w14:textId="77777777" w:rsidR="00431D77" w:rsidRPr="00CD477C" w:rsidRDefault="00431D77" w:rsidP="00183373">
      <w:pPr>
        <w:rPr>
          <w:b/>
          <w:bCs/>
          <w:color w:val="000000" w:themeColor="text1"/>
        </w:rPr>
      </w:pPr>
    </w:p>
    <w:p w14:paraId="4BA74173" w14:textId="77777777" w:rsidR="00BC37B4" w:rsidRPr="00CD477C" w:rsidRDefault="00BC37B4" w:rsidP="00183373">
      <w:pPr>
        <w:rPr>
          <w:b/>
          <w:bCs/>
          <w:color w:val="000000" w:themeColor="text1"/>
        </w:rPr>
      </w:pPr>
    </w:p>
    <w:p w14:paraId="4DAA1B9F" w14:textId="77777777" w:rsidR="00BC37B4" w:rsidRPr="00CD477C" w:rsidRDefault="00BC37B4" w:rsidP="00183373">
      <w:pPr>
        <w:rPr>
          <w:b/>
          <w:bCs/>
          <w:color w:val="000000" w:themeColor="text1"/>
        </w:rPr>
      </w:pPr>
    </w:p>
    <w:p w14:paraId="1D94BDC7" w14:textId="77777777" w:rsidR="00BC37B4" w:rsidRPr="00CD477C" w:rsidRDefault="00BC37B4" w:rsidP="00183373">
      <w:pPr>
        <w:rPr>
          <w:b/>
          <w:bCs/>
          <w:color w:val="000000" w:themeColor="text1"/>
        </w:rPr>
      </w:pPr>
    </w:p>
    <w:p w14:paraId="562A878C" w14:textId="77777777" w:rsidR="00BC37B4" w:rsidRPr="00CD477C" w:rsidRDefault="00BC37B4" w:rsidP="00183373">
      <w:pPr>
        <w:rPr>
          <w:b/>
          <w:bCs/>
          <w:color w:val="000000" w:themeColor="text1"/>
        </w:rPr>
      </w:pPr>
    </w:p>
    <w:p w14:paraId="6A086328" w14:textId="77777777" w:rsidR="00431D77" w:rsidRDefault="00431D77" w:rsidP="00183373">
      <w:pPr>
        <w:rPr>
          <w:b/>
          <w:bCs/>
          <w:color w:val="000000" w:themeColor="text1"/>
        </w:rPr>
      </w:pPr>
    </w:p>
    <w:p w14:paraId="7F774E89" w14:textId="77777777" w:rsidR="00DA7B8E" w:rsidRDefault="00DA7B8E" w:rsidP="00183373">
      <w:pPr>
        <w:rPr>
          <w:b/>
          <w:bCs/>
          <w:color w:val="000000" w:themeColor="text1"/>
        </w:rPr>
      </w:pPr>
    </w:p>
    <w:p w14:paraId="4DC5F318" w14:textId="77777777" w:rsidR="00DA7B8E" w:rsidRDefault="00DA7B8E" w:rsidP="00183373">
      <w:pPr>
        <w:rPr>
          <w:b/>
          <w:bCs/>
          <w:color w:val="000000" w:themeColor="text1"/>
        </w:rPr>
      </w:pPr>
    </w:p>
    <w:p w14:paraId="177ADEC5" w14:textId="77777777" w:rsidR="00DA7B8E" w:rsidRPr="00CD477C" w:rsidRDefault="00DA7B8E" w:rsidP="00183373">
      <w:pPr>
        <w:rPr>
          <w:b/>
          <w:bCs/>
          <w:color w:val="000000" w:themeColor="text1"/>
        </w:rPr>
      </w:pPr>
    </w:p>
    <w:p w14:paraId="10702A7B" w14:textId="77777777" w:rsidR="00431D77" w:rsidRPr="00CD477C" w:rsidRDefault="00431D77" w:rsidP="00183373">
      <w:pPr>
        <w:rPr>
          <w:b/>
          <w:bCs/>
          <w:color w:val="000000" w:themeColor="text1"/>
        </w:rPr>
      </w:pPr>
    </w:p>
    <w:p w14:paraId="6E82990A" w14:textId="7885A3F7" w:rsidR="00183373" w:rsidRPr="00DA7B8E" w:rsidRDefault="005A1DE1" w:rsidP="003E308F">
      <w:pPr>
        <w:jc w:val="both"/>
        <w:rPr>
          <w:rFonts w:ascii="Aptos" w:hAnsi="Aptos"/>
          <w:b/>
          <w:bCs/>
          <w:color w:val="000000" w:themeColor="text1"/>
          <w:sz w:val="20"/>
          <w:szCs w:val="20"/>
        </w:rPr>
      </w:pPr>
      <w:r w:rsidRPr="00DA7B8E">
        <w:rPr>
          <w:rFonts w:ascii="Aptos" w:hAnsi="Aptos"/>
          <w:b/>
          <w:bCs/>
          <w:color w:val="000000" w:themeColor="text1"/>
          <w:sz w:val="20"/>
          <w:szCs w:val="20"/>
        </w:rPr>
        <w:lastRenderedPageBreak/>
        <w:t>1.</w:t>
      </w:r>
      <w:r w:rsidR="00183373" w:rsidRPr="00DA7B8E">
        <w:rPr>
          <w:rFonts w:ascii="Aptos" w:hAnsi="Aptos"/>
          <w:b/>
          <w:bCs/>
          <w:color w:val="000000" w:themeColor="text1"/>
          <w:sz w:val="20"/>
          <w:szCs w:val="20"/>
        </w:rPr>
        <w:t xml:space="preserve">Introduction </w:t>
      </w:r>
      <w:r w:rsidR="008F5A27" w:rsidRPr="00DA7B8E">
        <w:rPr>
          <w:rFonts w:ascii="Aptos" w:hAnsi="Aptos"/>
          <w:b/>
          <w:bCs/>
          <w:color w:val="000000" w:themeColor="text1"/>
          <w:sz w:val="20"/>
          <w:szCs w:val="20"/>
        </w:rPr>
        <w:t>&amp; Background</w:t>
      </w:r>
    </w:p>
    <w:p w14:paraId="7CF3ED7D" w14:textId="77777777" w:rsidR="00AA3680" w:rsidRPr="00DA7B8E" w:rsidRDefault="00AA3680" w:rsidP="003E308F">
      <w:pPr>
        <w:jc w:val="both"/>
        <w:rPr>
          <w:rFonts w:ascii="Aptos" w:hAnsi="Aptos"/>
          <w:b/>
          <w:bCs/>
          <w:color w:val="000000" w:themeColor="text1"/>
          <w:sz w:val="20"/>
          <w:szCs w:val="20"/>
        </w:rPr>
      </w:pPr>
    </w:p>
    <w:p w14:paraId="5FB701C0" w14:textId="2E5BE3ED" w:rsidR="003A56D2" w:rsidRPr="00DA7B8E" w:rsidRDefault="008C6ECA" w:rsidP="00DA7B8E">
      <w:pPr>
        <w:jc w:val="both"/>
        <w:rPr>
          <w:rFonts w:ascii="Aptos" w:hAnsi="Aptos"/>
          <w:b/>
          <w:bCs/>
          <w:color w:val="000000" w:themeColor="text1"/>
          <w:sz w:val="20"/>
          <w:szCs w:val="20"/>
        </w:rPr>
      </w:pPr>
      <w:r w:rsidRPr="00DA7B8E">
        <w:rPr>
          <w:rFonts w:ascii="Aptos" w:hAnsi="Aptos"/>
          <w:color w:val="000000" w:themeColor="text1"/>
          <w:sz w:val="20"/>
          <w:szCs w:val="20"/>
        </w:rPr>
        <w:t xml:space="preserve">My name is </w:t>
      </w:r>
      <w:r w:rsidR="00DA7B8E" w:rsidRPr="00DA7B8E">
        <w:rPr>
          <w:rFonts w:ascii="Aptos" w:hAnsi="Aptos"/>
          <w:color w:val="000000" w:themeColor="text1"/>
          <w:sz w:val="20"/>
          <w:szCs w:val="20"/>
        </w:rPr>
        <w:t>Wendy Megeny</w:t>
      </w:r>
      <w:r w:rsidRPr="00DA7B8E">
        <w:rPr>
          <w:rFonts w:ascii="Aptos" w:hAnsi="Aptos"/>
          <w:color w:val="000000" w:themeColor="text1"/>
          <w:sz w:val="20"/>
          <w:szCs w:val="20"/>
        </w:rPr>
        <w:t xml:space="preserve">. </w:t>
      </w:r>
      <w:r w:rsidR="00DA7B8E" w:rsidRPr="00DA7B8E">
        <w:rPr>
          <w:rFonts w:ascii="Aptos" w:hAnsi="Aptos"/>
          <w:color w:val="000000" w:themeColor="text1"/>
          <w:sz w:val="20"/>
          <w:szCs w:val="20"/>
        </w:rPr>
        <w:t>I have been a resident in the village of Selborne for 30 years; my children attended the primary school and I have been on the WI committee for 10 years and am a Parish Councillor. The following is written in my private capacity as a resident.</w:t>
      </w:r>
      <w:r w:rsidR="003A56D2" w:rsidRPr="00DA7B8E">
        <w:rPr>
          <w:rFonts w:ascii="Aptos" w:hAnsi="Aptos"/>
          <w:b/>
          <w:bCs/>
          <w:color w:val="000000" w:themeColor="text1"/>
          <w:sz w:val="20"/>
          <w:szCs w:val="20"/>
        </w:rPr>
        <w:br w:type="page"/>
      </w:r>
    </w:p>
    <w:p w14:paraId="4972E070" w14:textId="6C28439E" w:rsidR="00E643FD" w:rsidRPr="00DA7B8E" w:rsidRDefault="00183373" w:rsidP="00DA7B8E">
      <w:pPr>
        <w:jc w:val="both"/>
        <w:rPr>
          <w:rFonts w:ascii="Aptos" w:hAnsi="Aptos"/>
          <w:b/>
          <w:bCs/>
          <w:color w:val="000000" w:themeColor="text1"/>
          <w:sz w:val="20"/>
          <w:szCs w:val="20"/>
        </w:rPr>
      </w:pPr>
      <w:r w:rsidRPr="00DA7B8E">
        <w:rPr>
          <w:rFonts w:ascii="Aptos" w:hAnsi="Aptos"/>
          <w:b/>
          <w:bCs/>
          <w:color w:val="000000" w:themeColor="text1"/>
          <w:sz w:val="20"/>
          <w:szCs w:val="20"/>
        </w:rPr>
        <w:lastRenderedPageBreak/>
        <w:t xml:space="preserve">2. </w:t>
      </w:r>
      <w:r w:rsidR="00206BA2" w:rsidRPr="00DA7B8E">
        <w:rPr>
          <w:rFonts w:ascii="Aptos" w:hAnsi="Aptos"/>
          <w:b/>
          <w:bCs/>
          <w:color w:val="000000" w:themeColor="text1"/>
          <w:sz w:val="20"/>
          <w:szCs w:val="20"/>
        </w:rPr>
        <w:t>Proof of Evidence</w:t>
      </w:r>
      <w:r w:rsidRPr="00DA7B8E">
        <w:rPr>
          <w:rFonts w:ascii="Aptos" w:hAnsi="Aptos"/>
          <w:b/>
          <w:bCs/>
          <w:color w:val="000000" w:themeColor="text1"/>
          <w:sz w:val="20"/>
          <w:szCs w:val="20"/>
        </w:rPr>
        <w:t xml:space="preserve"> </w:t>
      </w:r>
    </w:p>
    <w:p w14:paraId="71C35FCF" w14:textId="77777777" w:rsidR="00E643FD" w:rsidRPr="00DA7B8E" w:rsidRDefault="00E643FD" w:rsidP="00DA7B8E">
      <w:pPr>
        <w:jc w:val="both"/>
        <w:rPr>
          <w:rFonts w:ascii="Aptos" w:hAnsi="Aptos"/>
          <w:b/>
          <w:bCs/>
          <w:color w:val="000000" w:themeColor="text1"/>
          <w:sz w:val="20"/>
          <w:szCs w:val="20"/>
        </w:rPr>
      </w:pPr>
    </w:p>
    <w:p w14:paraId="250A6AB7" w14:textId="7F167036" w:rsidR="00DA7B8E" w:rsidRPr="00DA7B8E" w:rsidRDefault="00DA7B8E" w:rsidP="00DA7B8E">
      <w:pPr>
        <w:autoSpaceDE w:val="0"/>
        <w:autoSpaceDN w:val="0"/>
        <w:adjustRightInd w:val="0"/>
        <w:jc w:val="both"/>
        <w:rPr>
          <w:rFonts w:ascii="Aptos" w:hAnsi="Aptos" w:cs="Aptos"/>
          <w:kern w:val="0"/>
          <w:sz w:val="20"/>
          <w:szCs w:val="20"/>
        </w:rPr>
      </w:pPr>
      <w:r w:rsidRPr="00DA7B8E">
        <w:rPr>
          <w:rFonts w:ascii="Aptos" w:hAnsi="Aptos" w:cs="Aptos"/>
          <w:kern w:val="0"/>
          <w:sz w:val="20"/>
          <w:szCs w:val="20"/>
        </w:rPr>
        <w:t>This submission is by way of highlighting some of the issues and contradictions that have been</w:t>
      </w:r>
      <w:r>
        <w:rPr>
          <w:rFonts w:ascii="Aptos" w:hAnsi="Aptos" w:cs="Aptos"/>
          <w:kern w:val="0"/>
          <w:sz w:val="20"/>
          <w:szCs w:val="20"/>
        </w:rPr>
        <w:t xml:space="preserve"> </w:t>
      </w:r>
      <w:r w:rsidRPr="00DA7B8E">
        <w:rPr>
          <w:rFonts w:ascii="Aptos" w:hAnsi="Aptos" w:cs="Aptos"/>
          <w:kern w:val="0"/>
          <w:sz w:val="20"/>
          <w:szCs w:val="20"/>
        </w:rPr>
        <w:t>put forward in the facts and evidence in relation to this application for the assistance of the</w:t>
      </w:r>
      <w:r>
        <w:rPr>
          <w:rFonts w:ascii="Aptos" w:hAnsi="Aptos" w:cs="Aptos"/>
          <w:kern w:val="0"/>
          <w:sz w:val="20"/>
          <w:szCs w:val="20"/>
        </w:rPr>
        <w:t xml:space="preserve"> </w:t>
      </w:r>
      <w:r w:rsidRPr="00DA7B8E">
        <w:rPr>
          <w:rFonts w:ascii="Aptos" w:hAnsi="Aptos" w:cs="Aptos"/>
          <w:kern w:val="0"/>
          <w:sz w:val="20"/>
          <w:szCs w:val="20"/>
        </w:rPr>
        <w:t>Planning Inspector and Inquiry.</w:t>
      </w:r>
    </w:p>
    <w:p w14:paraId="79F2E2F5" w14:textId="77777777" w:rsidR="00DA7B8E" w:rsidRPr="00DA7B8E" w:rsidRDefault="00DA7B8E" w:rsidP="00DA7B8E">
      <w:pPr>
        <w:autoSpaceDE w:val="0"/>
        <w:autoSpaceDN w:val="0"/>
        <w:adjustRightInd w:val="0"/>
        <w:jc w:val="both"/>
        <w:rPr>
          <w:rFonts w:ascii="Aptos" w:hAnsi="Aptos" w:cs="Aptos"/>
          <w:kern w:val="0"/>
          <w:sz w:val="20"/>
          <w:szCs w:val="20"/>
        </w:rPr>
      </w:pPr>
    </w:p>
    <w:p w14:paraId="5F6B5727" w14:textId="2487A41E" w:rsidR="00DA7B8E" w:rsidRPr="00DA7B8E" w:rsidRDefault="00DA7B8E" w:rsidP="00DA7B8E">
      <w:pPr>
        <w:autoSpaceDE w:val="0"/>
        <w:autoSpaceDN w:val="0"/>
        <w:adjustRightInd w:val="0"/>
        <w:jc w:val="both"/>
        <w:rPr>
          <w:rFonts w:ascii="Aptos" w:hAnsi="Aptos" w:cs="Aptos"/>
          <w:kern w:val="0"/>
          <w:sz w:val="20"/>
          <w:szCs w:val="20"/>
        </w:rPr>
      </w:pPr>
      <w:r w:rsidRPr="00DA7B8E">
        <w:rPr>
          <w:rFonts w:ascii="Aptos" w:hAnsi="Aptos" w:cs="Aptos"/>
          <w:kern w:val="0"/>
          <w:sz w:val="20"/>
          <w:szCs w:val="20"/>
        </w:rPr>
        <w:t>The Tap Room has been developed and is successfully in operation. It seems there is no contention in relation to this aspect of the application. It seems to be in contention as to whether the development of apart-hotels is</w:t>
      </w:r>
      <w:r>
        <w:rPr>
          <w:rFonts w:ascii="Aptos" w:hAnsi="Aptos" w:cs="Aptos"/>
          <w:kern w:val="0"/>
          <w:sz w:val="20"/>
          <w:szCs w:val="20"/>
        </w:rPr>
        <w:t xml:space="preserve"> C1</w:t>
      </w:r>
      <w:r w:rsidRPr="00DA7B8E">
        <w:rPr>
          <w:rFonts w:ascii="Aptos" w:hAnsi="Aptos" w:cs="Aptos"/>
          <w:kern w:val="0"/>
          <w:sz w:val="20"/>
          <w:szCs w:val="20"/>
        </w:rPr>
        <w:t>, which it appears to be.</w:t>
      </w:r>
    </w:p>
    <w:p w14:paraId="66ACF801" w14:textId="77777777" w:rsidR="00DA7B8E" w:rsidRPr="00DA7B8E" w:rsidRDefault="00DA7B8E" w:rsidP="00DA7B8E">
      <w:pPr>
        <w:autoSpaceDE w:val="0"/>
        <w:autoSpaceDN w:val="0"/>
        <w:adjustRightInd w:val="0"/>
        <w:jc w:val="both"/>
        <w:rPr>
          <w:rFonts w:ascii="Aptos" w:hAnsi="Aptos" w:cs="Aptos"/>
          <w:kern w:val="0"/>
          <w:sz w:val="20"/>
          <w:szCs w:val="20"/>
        </w:rPr>
      </w:pPr>
    </w:p>
    <w:p w14:paraId="33FB68BB" w14:textId="77777777" w:rsidR="00DA7B8E" w:rsidRPr="00DA7B8E" w:rsidRDefault="00DA7B8E" w:rsidP="00DA7B8E">
      <w:pPr>
        <w:autoSpaceDE w:val="0"/>
        <w:autoSpaceDN w:val="0"/>
        <w:adjustRightInd w:val="0"/>
        <w:jc w:val="both"/>
        <w:rPr>
          <w:rFonts w:ascii="Aptos" w:hAnsi="Aptos" w:cs="Aptos"/>
          <w:kern w:val="0"/>
          <w:sz w:val="20"/>
          <w:szCs w:val="20"/>
        </w:rPr>
      </w:pPr>
      <w:r w:rsidRPr="00DA7B8E">
        <w:rPr>
          <w:rFonts w:ascii="Aptos" w:hAnsi="Aptos" w:cs="Aptos"/>
          <w:kern w:val="0"/>
          <w:sz w:val="20"/>
          <w:szCs w:val="20"/>
        </w:rPr>
        <w:t>Grounds for refusal of permission by the SDNP Planning Committee 1.10.21 were that:</w:t>
      </w:r>
    </w:p>
    <w:p w14:paraId="36BCC8AA" w14:textId="77777777" w:rsidR="00DA7B8E" w:rsidRPr="00DA7B8E" w:rsidRDefault="00DA7B8E" w:rsidP="00DA7B8E">
      <w:pPr>
        <w:autoSpaceDE w:val="0"/>
        <w:autoSpaceDN w:val="0"/>
        <w:adjustRightInd w:val="0"/>
        <w:jc w:val="both"/>
        <w:rPr>
          <w:rFonts w:ascii="Aptos" w:hAnsi="Aptos" w:cs="Aptos"/>
          <w:kern w:val="0"/>
          <w:sz w:val="20"/>
          <w:szCs w:val="20"/>
        </w:rPr>
      </w:pPr>
    </w:p>
    <w:p w14:paraId="0E4188FE" w14:textId="2D59F70A" w:rsidR="00DA7B8E" w:rsidRPr="00DA7B8E" w:rsidRDefault="00DA7B8E" w:rsidP="00DA7B8E">
      <w:pPr>
        <w:autoSpaceDE w:val="0"/>
        <w:autoSpaceDN w:val="0"/>
        <w:adjustRightInd w:val="0"/>
        <w:jc w:val="both"/>
        <w:rPr>
          <w:rFonts w:ascii="Aptos" w:hAnsi="Aptos" w:cs="Aptos"/>
          <w:kern w:val="0"/>
          <w:sz w:val="20"/>
          <w:szCs w:val="20"/>
        </w:rPr>
      </w:pPr>
      <w:r w:rsidRPr="00DA7B8E">
        <w:rPr>
          <w:rFonts w:ascii="Aptos" w:hAnsi="Aptos" w:cs="Aptos"/>
          <w:kern w:val="0"/>
          <w:sz w:val="20"/>
          <w:szCs w:val="20"/>
        </w:rPr>
        <w:t>1. (It was)‘Not demonstrated that proposed alternative community facilities would be</w:t>
      </w:r>
      <w:r>
        <w:rPr>
          <w:rFonts w:ascii="Aptos" w:hAnsi="Aptos" w:cs="Aptos"/>
          <w:kern w:val="0"/>
          <w:sz w:val="20"/>
          <w:szCs w:val="20"/>
        </w:rPr>
        <w:t xml:space="preserve"> </w:t>
      </w:r>
      <w:r w:rsidRPr="00DA7B8E">
        <w:rPr>
          <w:rFonts w:ascii="Aptos" w:hAnsi="Aptos" w:cs="Aptos"/>
          <w:kern w:val="0"/>
          <w:sz w:val="20"/>
          <w:szCs w:val="20"/>
        </w:rPr>
        <w:t>inclusive and available and of an equivalent or better quality to those lost’</w:t>
      </w:r>
    </w:p>
    <w:p w14:paraId="384F2D64" w14:textId="77777777" w:rsidR="00DA7B8E" w:rsidRPr="00DA7B8E" w:rsidRDefault="00DA7B8E" w:rsidP="00DA7B8E">
      <w:pPr>
        <w:autoSpaceDE w:val="0"/>
        <w:autoSpaceDN w:val="0"/>
        <w:adjustRightInd w:val="0"/>
        <w:jc w:val="both"/>
        <w:rPr>
          <w:rFonts w:ascii="Aptos" w:hAnsi="Aptos" w:cs="Aptos"/>
          <w:kern w:val="0"/>
          <w:sz w:val="20"/>
          <w:szCs w:val="20"/>
        </w:rPr>
      </w:pPr>
    </w:p>
    <w:p w14:paraId="123141DD" w14:textId="5045A715" w:rsidR="00DA7B8E" w:rsidRPr="00DA7B8E" w:rsidRDefault="00DA7B8E" w:rsidP="00DA7B8E">
      <w:pPr>
        <w:autoSpaceDE w:val="0"/>
        <w:autoSpaceDN w:val="0"/>
        <w:adjustRightInd w:val="0"/>
        <w:jc w:val="both"/>
        <w:rPr>
          <w:rFonts w:ascii="Aptos" w:hAnsi="Aptos" w:cs="Aptos"/>
          <w:kern w:val="0"/>
          <w:sz w:val="20"/>
          <w:szCs w:val="20"/>
        </w:rPr>
      </w:pPr>
      <w:r w:rsidRPr="00DA7B8E">
        <w:rPr>
          <w:rFonts w:ascii="Aptos" w:hAnsi="Aptos" w:cs="Aptos"/>
          <w:kern w:val="0"/>
          <w:sz w:val="20"/>
          <w:szCs w:val="20"/>
        </w:rPr>
        <w:t>BUT this flies in the face of the finding of their own Officer’ recommendation and finding</w:t>
      </w:r>
      <w:r>
        <w:rPr>
          <w:rFonts w:ascii="Aptos" w:hAnsi="Aptos" w:cs="Aptos"/>
          <w:kern w:val="0"/>
          <w:sz w:val="20"/>
          <w:szCs w:val="20"/>
        </w:rPr>
        <w:t xml:space="preserve"> </w:t>
      </w:r>
      <w:r w:rsidRPr="00DA7B8E">
        <w:rPr>
          <w:rFonts w:ascii="Aptos" w:hAnsi="Aptos" w:cs="Aptos"/>
          <w:kern w:val="0"/>
          <w:sz w:val="20"/>
          <w:szCs w:val="20"/>
        </w:rPr>
        <w:t>that</w:t>
      </w:r>
      <w:r>
        <w:rPr>
          <w:rFonts w:ascii="Aptos" w:hAnsi="Aptos" w:cs="Aptos"/>
          <w:kern w:val="0"/>
          <w:sz w:val="20"/>
          <w:szCs w:val="20"/>
        </w:rPr>
        <w:t>:</w:t>
      </w:r>
    </w:p>
    <w:p w14:paraId="3ADE2745" w14:textId="77777777" w:rsidR="00DA7B8E" w:rsidRPr="00DA7B8E" w:rsidRDefault="00DA7B8E" w:rsidP="00DA7B8E">
      <w:pPr>
        <w:autoSpaceDE w:val="0"/>
        <w:autoSpaceDN w:val="0"/>
        <w:adjustRightInd w:val="0"/>
        <w:jc w:val="both"/>
        <w:rPr>
          <w:rFonts w:ascii="Aptos" w:hAnsi="Aptos" w:cs="Aptos"/>
          <w:kern w:val="0"/>
          <w:sz w:val="20"/>
          <w:szCs w:val="20"/>
        </w:rPr>
      </w:pPr>
    </w:p>
    <w:p w14:paraId="7D6B8269" w14:textId="6BE877B7" w:rsidR="00DA7B8E" w:rsidRPr="00DA7B8E" w:rsidRDefault="00DA7B8E" w:rsidP="00DA7B8E">
      <w:pPr>
        <w:autoSpaceDE w:val="0"/>
        <w:autoSpaceDN w:val="0"/>
        <w:adjustRightInd w:val="0"/>
        <w:jc w:val="both"/>
        <w:rPr>
          <w:rFonts w:ascii="Aptos" w:hAnsi="Aptos" w:cs="Aptos"/>
          <w:i/>
          <w:iCs/>
          <w:kern w:val="0"/>
          <w:sz w:val="20"/>
          <w:szCs w:val="20"/>
        </w:rPr>
      </w:pPr>
      <w:r w:rsidRPr="00DA7B8E">
        <w:rPr>
          <w:rFonts w:ascii="Aptos" w:hAnsi="Aptos" w:cs="Aptos"/>
          <w:i/>
          <w:iCs/>
          <w:kern w:val="0"/>
          <w:sz w:val="20"/>
          <w:szCs w:val="20"/>
        </w:rPr>
        <w:t>‘The development proposals are for equivalent or better community facilities tied in with use by the Gilbert White Museum that will provide a bar, educational and community space which is supported by planning policy’</w:t>
      </w:r>
    </w:p>
    <w:p w14:paraId="3907988A" w14:textId="77777777" w:rsidR="00DA7B8E" w:rsidRDefault="00DA7B8E" w:rsidP="00DA7B8E">
      <w:pPr>
        <w:autoSpaceDE w:val="0"/>
        <w:autoSpaceDN w:val="0"/>
        <w:adjustRightInd w:val="0"/>
        <w:jc w:val="both"/>
        <w:rPr>
          <w:rFonts w:ascii="Aptos" w:hAnsi="Aptos" w:cs="Aptos"/>
          <w:kern w:val="0"/>
          <w:sz w:val="20"/>
          <w:szCs w:val="20"/>
        </w:rPr>
      </w:pPr>
    </w:p>
    <w:p w14:paraId="5DB1F905" w14:textId="34546E69" w:rsidR="00DA7B8E" w:rsidRDefault="00DA7B8E" w:rsidP="00DA7B8E">
      <w:pPr>
        <w:autoSpaceDE w:val="0"/>
        <w:autoSpaceDN w:val="0"/>
        <w:adjustRightInd w:val="0"/>
        <w:jc w:val="both"/>
        <w:rPr>
          <w:rFonts w:ascii="Aptos" w:hAnsi="Aptos" w:cs="Aptos"/>
          <w:kern w:val="0"/>
          <w:sz w:val="20"/>
          <w:szCs w:val="20"/>
        </w:rPr>
      </w:pPr>
      <w:r>
        <w:rPr>
          <w:rFonts w:ascii="Aptos" w:hAnsi="Aptos" w:cs="Aptos"/>
          <w:kern w:val="0"/>
          <w:sz w:val="20"/>
          <w:szCs w:val="20"/>
        </w:rPr>
        <w:t>(CD12)</w:t>
      </w:r>
    </w:p>
    <w:p w14:paraId="2F589E0C" w14:textId="77777777" w:rsidR="00DA7B8E" w:rsidRPr="00DA7B8E" w:rsidRDefault="00DA7B8E" w:rsidP="00DA7B8E">
      <w:pPr>
        <w:autoSpaceDE w:val="0"/>
        <w:autoSpaceDN w:val="0"/>
        <w:adjustRightInd w:val="0"/>
        <w:jc w:val="both"/>
        <w:rPr>
          <w:rFonts w:ascii="Aptos" w:hAnsi="Aptos" w:cs="Aptos"/>
          <w:kern w:val="0"/>
          <w:sz w:val="20"/>
          <w:szCs w:val="20"/>
        </w:rPr>
      </w:pPr>
    </w:p>
    <w:p w14:paraId="6960FAF8" w14:textId="7A043D94" w:rsidR="00DA7B8E" w:rsidRPr="00DA7B8E" w:rsidRDefault="00DA7B8E" w:rsidP="00DA7B8E">
      <w:pPr>
        <w:autoSpaceDE w:val="0"/>
        <w:autoSpaceDN w:val="0"/>
        <w:adjustRightInd w:val="0"/>
        <w:jc w:val="both"/>
        <w:rPr>
          <w:rFonts w:ascii="Aptos" w:hAnsi="Aptos" w:cs="Aptos"/>
          <w:kern w:val="0"/>
          <w:sz w:val="20"/>
          <w:szCs w:val="20"/>
        </w:rPr>
      </w:pPr>
      <w:r w:rsidRPr="00DA7B8E">
        <w:rPr>
          <w:rFonts w:ascii="Aptos" w:hAnsi="Aptos" w:cs="Aptos"/>
          <w:kern w:val="0"/>
          <w:sz w:val="20"/>
          <w:szCs w:val="20"/>
        </w:rPr>
        <w:t>A question for the planning Inspector would be whether, in his view, the Officer’s finding was correct and whether there have been any changes to local or planning policy since, which would now impinge upon that Officer’s finding?</w:t>
      </w:r>
    </w:p>
    <w:p w14:paraId="750DCE29" w14:textId="77777777" w:rsidR="00DA7B8E" w:rsidRPr="00DA7B8E" w:rsidRDefault="00DA7B8E" w:rsidP="00DA7B8E">
      <w:pPr>
        <w:autoSpaceDE w:val="0"/>
        <w:autoSpaceDN w:val="0"/>
        <w:adjustRightInd w:val="0"/>
        <w:jc w:val="both"/>
        <w:rPr>
          <w:rFonts w:ascii="Aptos" w:hAnsi="Aptos" w:cs="Aptos"/>
          <w:kern w:val="0"/>
          <w:sz w:val="20"/>
          <w:szCs w:val="20"/>
        </w:rPr>
      </w:pPr>
    </w:p>
    <w:p w14:paraId="6C811D8E" w14:textId="77567815" w:rsidR="00DA7B8E" w:rsidRPr="00DA7B8E" w:rsidRDefault="00DA7B8E" w:rsidP="00DA7B8E">
      <w:pPr>
        <w:autoSpaceDE w:val="0"/>
        <w:autoSpaceDN w:val="0"/>
        <w:adjustRightInd w:val="0"/>
        <w:jc w:val="both"/>
        <w:rPr>
          <w:rFonts w:ascii="Aptos" w:hAnsi="Aptos" w:cs="Aptos"/>
          <w:kern w:val="0"/>
          <w:sz w:val="20"/>
          <w:szCs w:val="20"/>
        </w:rPr>
      </w:pPr>
      <w:r w:rsidRPr="00DA7B8E">
        <w:rPr>
          <w:rFonts w:ascii="Aptos" w:hAnsi="Aptos" w:cs="Aptos"/>
          <w:kern w:val="0"/>
          <w:sz w:val="20"/>
          <w:szCs w:val="20"/>
        </w:rPr>
        <w:t>2. ‘The proposals, by virtue of the new building, additions, increased parking provision, landscaping and access alterations, would amount to overdevelopment of the site, most notably in relation to Huckers Lane, and would therefore have an unacceptable impact on the landscape character of the area…contrary to Policies SD(4), SD5 and SD 15(1) of the Adopted Soth Downs Local Plan and the NPPF’</w:t>
      </w:r>
    </w:p>
    <w:p w14:paraId="1EAE54BE" w14:textId="77777777" w:rsidR="00DA7B8E" w:rsidRPr="00DA7B8E" w:rsidRDefault="00DA7B8E" w:rsidP="00DA7B8E">
      <w:pPr>
        <w:autoSpaceDE w:val="0"/>
        <w:autoSpaceDN w:val="0"/>
        <w:adjustRightInd w:val="0"/>
        <w:jc w:val="both"/>
        <w:rPr>
          <w:rFonts w:ascii="Aptos" w:hAnsi="Aptos" w:cs="Aptos"/>
          <w:kern w:val="0"/>
          <w:sz w:val="20"/>
          <w:szCs w:val="20"/>
        </w:rPr>
      </w:pPr>
    </w:p>
    <w:p w14:paraId="3057C03B" w14:textId="78596E19" w:rsidR="00DA7B8E" w:rsidRPr="00DA7B8E" w:rsidRDefault="00DA7B8E" w:rsidP="00DA7B8E">
      <w:pPr>
        <w:autoSpaceDE w:val="0"/>
        <w:autoSpaceDN w:val="0"/>
        <w:adjustRightInd w:val="0"/>
        <w:jc w:val="both"/>
        <w:rPr>
          <w:rFonts w:ascii="Aptos" w:hAnsi="Aptos" w:cs="Aptos"/>
          <w:kern w:val="0"/>
          <w:sz w:val="20"/>
          <w:szCs w:val="20"/>
        </w:rPr>
      </w:pPr>
      <w:r w:rsidRPr="00DA7B8E">
        <w:rPr>
          <w:rFonts w:ascii="Aptos" w:hAnsi="Aptos" w:cs="Aptos"/>
          <w:kern w:val="0"/>
          <w:sz w:val="20"/>
          <w:szCs w:val="20"/>
        </w:rPr>
        <w:t>BUT this also flies in the face of the Officer’s finding/report which said:-</w:t>
      </w:r>
    </w:p>
    <w:p w14:paraId="7F260F08" w14:textId="77777777" w:rsidR="00DA7B8E" w:rsidRPr="00DA7B8E" w:rsidRDefault="00DA7B8E" w:rsidP="00DA7B8E">
      <w:pPr>
        <w:autoSpaceDE w:val="0"/>
        <w:autoSpaceDN w:val="0"/>
        <w:adjustRightInd w:val="0"/>
        <w:jc w:val="both"/>
        <w:rPr>
          <w:rFonts w:ascii="Aptos" w:hAnsi="Aptos" w:cs="Aptos"/>
          <w:kern w:val="0"/>
          <w:sz w:val="20"/>
          <w:szCs w:val="20"/>
        </w:rPr>
      </w:pPr>
    </w:p>
    <w:p w14:paraId="5C42846D" w14:textId="182A71AF" w:rsidR="00DA7B8E" w:rsidRPr="00DA7B8E" w:rsidRDefault="00DA7B8E" w:rsidP="00DA7B8E">
      <w:pPr>
        <w:autoSpaceDE w:val="0"/>
        <w:autoSpaceDN w:val="0"/>
        <w:adjustRightInd w:val="0"/>
        <w:jc w:val="both"/>
        <w:rPr>
          <w:rFonts w:ascii="Aptos" w:hAnsi="Aptos" w:cs="Aptos"/>
          <w:i/>
          <w:iCs/>
          <w:kern w:val="0"/>
          <w:sz w:val="20"/>
          <w:szCs w:val="20"/>
        </w:rPr>
      </w:pPr>
      <w:r w:rsidRPr="00DA7B8E">
        <w:rPr>
          <w:rFonts w:ascii="Aptos" w:hAnsi="Aptos" w:cs="Aptos"/>
          <w:i/>
          <w:iCs/>
          <w:kern w:val="0"/>
          <w:sz w:val="20"/>
          <w:szCs w:val="20"/>
        </w:rPr>
        <w:t>‘The scale and design of the scheme is also acceptable insofar as it is in keeping with the character of the area ( subject to conditions relating to materials, parking, and landscaping). It is also acceptable in regard to other matters such as highway safety, impact on surrounding amenities, as well as providing visitors with opportunities to enjoy the National Park.’</w:t>
      </w:r>
    </w:p>
    <w:p w14:paraId="5C4BDFF7" w14:textId="77777777" w:rsidR="00DA7B8E" w:rsidRDefault="00DA7B8E" w:rsidP="00DA7B8E">
      <w:pPr>
        <w:autoSpaceDE w:val="0"/>
        <w:autoSpaceDN w:val="0"/>
        <w:adjustRightInd w:val="0"/>
        <w:jc w:val="both"/>
        <w:rPr>
          <w:rFonts w:ascii="Aptos" w:hAnsi="Aptos" w:cs="Aptos"/>
          <w:kern w:val="0"/>
          <w:sz w:val="20"/>
          <w:szCs w:val="20"/>
        </w:rPr>
      </w:pPr>
    </w:p>
    <w:p w14:paraId="1825081D" w14:textId="34BF9A98" w:rsidR="00DA7B8E" w:rsidRDefault="00DA7B8E" w:rsidP="00DA7B8E">
      <w:pPr>
        <w:autoSpaceDE w:val="0"/>
        <w:autoSpaceDN w:val="0"/>
        <w:adjustRightInd w:val="0"/>
        <w:jc w:val="both"/>
        <w:rPr>
          <w:rFonts w:ascii="Aptos" w:hAnsi="Aptos" w:cs="Aptos"/>
          <w:kern w:val="0"/>
          <w:sz w:val="20"/>
          <w:szCs w:val="20"/>
        </w:rPr>
      </w:pPr>
      <w:r>
        <w:rPr>
          <w:rFonts w:ascii="Aptos" w:hAnsi="Aptos" w:cs="Aptos"/>
          <w:kern w:val="0"/>
          <w:sz w:val="20"/>
          <w:szCs w:val="20"/>
        </w:rPr>
        <w:t>(CD12)</w:t>
      </w:r>
    </w:p>
    <w:p w14:paraId="02B59E68" w14:textId="77777777" w:rsidR="00DA7B8E" w:rsidRPr="00DA7B8E" w:rsidRDefault="00DA7B8E" w:rsidP="00DA7B8E">
      <w:pPr>
        <w:autoSpaceDE w:val="0"/>
        <w:autoSpaceDN w:val="0"/>
        <w:adjustRightInd w:val="0"/>
        <w:jc w:val="both"/>
        <w:rPr>
          <w:rFonts w:ascii="Aptos" w:hAnsi="Aptos" w:cs="Aptos"/>
          <w:kern w:val="0"/>
          <w:sz w:val="20"/>
          <w:szCs w:val="20"/>
        </w:rPr>
      </w:pPr>
    </w:p>
    <w:p w14:paraId="527EEDA5" w14:textId="3E3616E1" w:rsidR="00DA7B8E" w:rsidRPr="00DA7B8E" w:rsidRDefault="00DA7B8E" w:rsidP="00DA7B8E">
      <w:pPr>
        <w:autoSpaceDE w:val="0"/>
        <w:autoSpaceDN w:val="0"/>
        <w:adjustRightInd w:val="0"/>
        <w:jc w:val="both"/>
        <w:rPr>
          <w:rFonts w:ascii="Aptos" w:hAnsi="Aptos" w:cs="Aptos"/>
          <w:kern w:val="0"/>
          <w:sz w:val="20"/>
          <w:szCs w:val="20"/>
        </w:rPr>
      </w:pPr>
      <w:r w:rsidRPr="00DA7B8E">
        <w:rPr>
          <w:rFonts w:ascii="Aptos" w:hAnsi="Aptos" w:cs="Aptos"/>
          <w:kern w:val="0"/>
          <w:sz w:val="20"/>
          <w:szCs w:val="20"/>
        </w:rPr>
        <w:t>NB the SDNP Planning Committee decision against the application was by one vote only and a formal complaint was made against one of the committee in respect of the possibility of predetermination, as when members were invited to make comments at discussion stage, she read from a pre-written script. In addition, the committee did not give a proper reason for their decision at the time but left it to the Officers to formulate the wording after the meeting - thus the</w:t>
      </w:r>
      <w:r>
        <w:rPr>
          <w:rFonts w:ascii="Aptos" w:hAnsi="Aptos" w:cs="Aptos"/>
          <w:kern w:val="0"/>
          <w:sz w:val="20"/>
          <w:szCs w:val="20"/>
        </w:rPr>
        <w:t xml:space="preserve"> </w:t>
      </w:r>
      <w:r w:rsidRPr="00DA7B8E">
        <w:rPr>
          <w:rFonts w:ascii="Aptos" w:hAnsi="Aptos" w:cs="Aptos"/>
          <w:kern w:val="0"/>
          <w:sz w:val="20"/>
          <w:szCs w:val="20"/>
        </w:rPr>
        <w:t>meeting was on 9.9.21 and written decision on 1.10.21.</w:t>
      </w:r>
    </w:p>
    <w:p w14:paraId="680D32F6" w14:textId="77777777" w:rsidR="00DA7B8E" w:rsidRPr="00DA7B8E" w:rsidRDefault="00DA7B8E" w:rsidP="00DA7B8E">
      <w:pPr>
        <w:autoSpaceDE w:val="0"/>
        <w:autoSpaceDN w:val="0"/>
        <w:adjustRightInd w:val="0"/>
        <w:jc w:val="both"/>
        <w:rPr>
          <w:rFonts w:ascii="Aptos" w:hAnsi="Aptos" w:cs="Aptos"/>
          <w:kern w:val="0"/>
          <w:sz w:val="20"/>
          <w:szCs w:val="20"/>
        </w:rPr>
      </w:pPr>
    </w:p>
    <w:p w14:paraId="7120EBCA" w14:textId="76F4C1FB" w:rsidR="00DA7B8E" w:rsidRPr="00DA7B8E" w:rsidRDefault="00DA7B8E" w:rsidP="00DA7B8E">
      <w:pPr>
        <w:autoSpaceDE w:val="0"/>
        <w:autoSpaceDN w:val="0"/>
        <w:adjustRightInd w:val="0"/>
        <w:jc w:val="both"/>
        <w:rPr>
          <w:rFonts w:ascii="Aptos" w:hAnsi="Aptos" w:cs="Aptos"/>
          <w:kern w:val="0"/>
          <w:sz w:val="20"/>
          <w:szCs w:val="20"/>
        </w:rPr>
      </w:pPr>
      <w:r w:rsidRPr="00DA7B8E">
        <w:rPr>
          <w:rFonts w:ascii="Aptos" w:hAnsi="Aptos" w:cs="Aptos"/>
          <w:kern w:val="0"/>
          <w:sz w:val="20"/>
          <w:szCs w:val="20"/>
        </w:rPr>
        <w:t xml:space="preserve">The finding of the first </w:t>
      </w:r>
      <w:r>
        <w:rPr>
          <w:rFonts w:ascii="Aptos" w:hAnsi="Aptos" w:cs="Aptos"/>
          <w:kern w:val="0"/>
          <w:sz w:val="20"/>
          <w:szCs w:val="20"/>
        </w:rPr>
        <w:t>P</w:t>
      </w:r>
      <w:r w:rsidRPr="00DA7B8E">
        <w:rPr>
          <w:rFonts w:ascii="Aptos" w:hAnsi="Aptos" w:cs="Aptos"/>
          <w:kern w:val="0"/>
          <w:sz w:val="20"/>
          <w:szCs w:val="20"/>
        </w:rPr>
        <w:t xml:space="preserve">lanning </w:t>
      </w:r>
      <w:r>
        <w:rPr>
          <w:rFonts w:ascii="Aptos" w:hAnsi="Aptos" w:cs="Aptos"/>
          <w:kern w:val="0"/>
          <w:sz w:val="20"/>
          <w:szCs w:val="20"/>
        </w:rPr>
        <w:t>I</w:t>
      </w:r>
      <w:r w:rsidRPr="00DA7B8E">
        <w:rPr>
          <w:rFonts w:ascii="Aptos" w:hAnsi="Aptos" w:cs="Aptos"/>
          <w:kern w:val="0"/>
          <w:sz w:val="20"/>
          <w:szCs w:val="20"/>
        </w:rPr>
        <w:t>nspector as to loss of amenity is also contentious. In light of these contradictions and subsequent ambiguities and the fact that any previous decision is not binding ,it is respectfully suggested that the Planning Inspector should not be persuaded by any of the arguments or rhetoric hitherto but make his/her own assessment of the situation as it is now (Buxton’s solicitors themselves state in their letter of 21 May that’ the new Inspector will have to reach an independent and fresh planning judgment on every element of the appeal proposal having regard to factual matters as they stand in 2024 (and not in 2022)’).</w:t>
      </w:r>
    </w:p>
    <w:p w14:paraId="4D12319F" w14:textId="77777777" w:rsidR="00DA7B8E" w:rsidRPr="00DA7B8E" w:rsidRDefault="00DA7B8E" w:rsidP="00DA7B8E">
      <w:pPr>
        <w:autoSpaceDE w:val="0"/>
        <w:autoSpaceDN w:val="0"/>
        <w:adjustRightInd w:val="0"/>
        <w:jc w:val="both"/>
        <w:rPr>
          <w:rFonts w:ascii="Aptos" w:hAnsi="Aptos" w:cs="Aptos"/>
          <w:kern w:val="0"/>
          <w:sz w:val="20"/>
          <w:szCs w:val="20"/>
        </w:rPr>
      </w:pPr>
    </w:p>
    <w:p w14:paraId="307DAF4A" w14:textId="77777777" w:rsidR="00DA7B8E" w:rsidRPr="00DA7B8E" w:rsidRDefault="00DA7B8E" w:rsidP="00DA7B8E">
      <w:pPr>
        <w:autoSpaceDE w:val="0"/>
        <w:autoSpaceDN w:val="0"/>
        <w:adjustRightInd w:val="0"/>
        <w:jc w:val="both"/>
        <w:rPr>
          <w:rFonts w:ascii="Aptos" w:hAnsi="Aptos" w:cs="Aptos"/>
          <w:kern w:val="0"/>
          <w:sz w:val="20"/>
          <w:szCs w:val="20"/>
        </w:rPr>
      </w:pPr>
      <w:r w:rsidRPr="00DA7B8E">
        <w:rPr>
          <w:rFonts w:ascii="Aptos" w:hAnsi="Aptos" w:cs="Aptos"/>
          <w:kern w:val="0"/>
          <w:sz w:val="20"/>
          <w:szCs w:val="20"/>
        </w:rPr>
        <w:lastRenderedPageBreak/>
        <w:t xml:space="preserve">One of the factual issues, referred to in Buxton’s letter, is that of loss, or otherwise ‘of a cherished community facility’ and that the Queens ‘operated as a thriving pub until 2016, providing hospitality and event space for our client group and the wider public’ </w:t>
      </w:r>
    </w:p>
    <w:p w14:paraId="6CACF546" w14:textId="77777777" w:rsidR="00DA7B8E" w:rsidRPr="00DA7B8E" w:rsidRDefault="00DA7B8E" w:rsidP="00DA7B8E">
      <w:pPr>
        <w:autoSpaceDE w:val="0"/>
        <w:autoSpaceDN w:val="0"/>
        <w:adjustRightInd w:val="0"/>
        <w:jc w:val="both"/>
        <w:rPr>
          <w:rFonts w:ascii="Aptos" w:hAnsi="Aptos" w:cs="Aptos"/>
          <w:kern w:val="0"/>
          <w:sz w:val="20"/>
          <w:szCs w:val="20"/>
        </w:rPr>
      </w:pPr>
    </w:p>
    <w:p w14:paraId="71BC7607" w14:textId="444AAC16" w:rsidR="00DA7B8E" w:rsidRPr="00DA7B8E" w:rsidRDefault="00DA7B8E" w:rsidP="00DA7B8E">
      <w:pPr>
        <w:autoSpaceDE w:val="0"/>
        <w:autoSpaceDN w:val="0"/>
        <w:adjustRightInd w:val="0"/>
        <w:jc w:val="both"/>
        <w:rPr>
          <w:rFonts w:ascii="Aptos" w:hAnsi="Aptos" w:cs="Aptos"/>
          <w:kern w:val="0"/>
          <w:sz w:val="20"/>
          <w:szCs w:val="20"/>
        </w:rPr>
      </w:pPr>
      <w:r w:rsidRPr="00DA7B8E">
        <w:rPr>
          <w:rFonts w:ascii="Aptos" w:hAnsi="Aptos" w:cs="Aptos"/>
          <w:kern w:val="0"/>
          <w:sz w:val="20"/>
          <w:szCs w:val="20"/>
        </w:rPr>
        <w:t>I would invite the Inspector/Inquiry in this context, to look at the findings of the Inspector in 2019 in relation to repeated applications to have the Queens listed as an asset of community value (ACV), which were refused. Whilst not looking at planning criteria per se, those inquiries looked in detail at the evidence surrounding community value and past and proposed future use of The Queens, including submissions by the group represented by Buxtons ( known as Save The Queens, headed by Dr Caroline Rye, referred to as the Nominator) and the Selborne Parish Council.</w:t>
      </w:r>
    </w:p>
    <w:p w14:paraId="6BE57A5D" w14:textId="77777777" w:rsidR="00DA7B8E" w:rsidRPr="00DA7B8E" w:rsidRDefault="00DA7B8E" w:rsidP="00DA7B8E">
      <w:pPr>
        <w:autoSpaceDE w:val="0"/>
        <w:autoSpaceDN w:val="0"/>
        <w:adjustRightInd w:val="0"/>
        <w:jc w:val="both"/>
        <w:rPr>
          <w:rFonts w:ascii="Aptos" w:hAnsi="Aptos" w:cs="Aptos"/>
          <w:kern w:val="0"/>
          <w:sz w:val="20"/>
          <w:szCs w:val="20"/>
        </w:rPr>
      </w:pPr>
    </w:p>
    <w:p w14:paraId="65FACB13" w14:textId="18836D8F" w:rsidR="00DA7B8E" w:rsidRPr="00DA7B8E" w:rsidRDefault="00DA7B8E" w:rsidP="00DA7B8E">
      <w:pPr>
        <w:autoSpaceDE w:val="0"/>
        <w:autoSpaceDN w:val="0"/>
        <w:adjustRightInd w:val="0"/>
        <w:jc w:val="both"/>
        <w:rPr>
          <w:rFonts w:ascii="Aptos" w:hAnsi="Aptos" w:cs="Aptos"/>
          <w:kern w:val="0"/>
          <w:sz w:val="20"/>
          <w:szCs w:val="20"/>
        </w:rPr>
      </w:pPr>
      <w:r w:rsidRPr="00DA7B8E">
        <w:rPr>
          <w:rFonts w:ascii="Aptos" w:hAnsi="Aptos" w:cs="Aptos"/>
          <w:kern w:val="0"/>
          <w:sz w:val="20"/>
          <w:szCs w:val="20"/>
        </w:rPr>
        <w:t>The Inspector found, in her decision dated 20th May 2019 that “I cannot conclude there is evidence of a time in the recent past when an actual use of the Quens, which was not an ancillary use, furthered the social wellbeing or interests of the local community…….There are some assertions of a use of the Queens, however these are not really supported. I also have to question whether the stated use within the Nomination was as significant as described. There is a second pub in the village and there has been no deprivation to the village because of the</w:t>
      </w:r>
      <w:r>
        <w:rPr>
          <w:rFonts w:ascii="Aptos" w:hAnsi="Aptos" w:cs="Aptos"/>
          <w:kern w:val="0"/>
          <w:sz w:val="20"/>
          <w:szCs w:val="20"/>
        </w:rPr>
        <w:t xml:space="preserve"> </w:t>
      </w:r>
      <w:r w:rsidRPr="00DA7B8E">
        <w:rPr>
          <w:rFonts w:ascii="Aptos" w:hAnsi="Aptos" w:cs="Aptos"/>
          <w:kern w:val="0"/>
          <w:sz w:val="20"/>
          <w:szCs w:val="20"/>
        </w:rPr>
        <w:t>closure of the Queens.’</w:t>
      </w:r>
    </w:p>
    <w:p w14:paraId="7836AD6F" w14:textId="77777777" w:rsidR="00DA7B8E" w:rsidRPr="00DA7B8E" w:rsidRDefault="00DA7B8E" w:rsidP="00DA7B8E">
      <w:pPr>
        <w:autoSpaceDE w:val="0"/>
        <w:autoSpaceDN w:val="0"/>
        <w:adjustRightInd w:val="0"/>
        <w:jc w:val="both"/>
        <w:rPr>
          <w:rFonts w:ascii="Aptos" w:hAnsi="Aptos" w:cs="Aptos"/>
          <w:kern w:val="0"/>
          <w:sz w:val="20"/>
          <w:szCs w:val="20"/>
        </w:rPr>
      </w:pPr>
    </w:p>
    <w:p w14:paraId="75F150F5" w14:textId="5FBB7D56" w:rsidR="00DA7B8E" w:rsidRPr="00DA7B8E" w:rsidRDefault="00DA7B8E" w:rsidP="00DA7B8E">
      <w:pPr>
        <w:autoSpaceDE w:val="0"/>
        <w:autoSpaceDN w:val="0"/>
        <w:adjustRightInd w:val="0"/>
        <w:jc w:val="both"/>
        <w:rPr>
          <w:rFonts w:ascii="Aptos" w:hAnsi="Aptos" w:cs="Aptos"/>
          <w:kern w:val="0"/>
          <w:sz w:val="20"/>
          <w:szCs w:val="20"/>
        </w:rPr>
      </w:pPr>
      <w:r w:rsidRPr="00DA7B8E">
        <w:rPr>
          <w:rFonts w:ascii="Aptos" w:hAnsi="Aptos" w:cs="Aptos"/>
          <w:kern w:val="0"/>
          <w:sz w:val="20"/>
          <w:szCs w:val="20"/>
        </w:rPr>
        <w:t xml:space="preserve">In relation to Planning Policy and Selborne VDS, Buxtons state that the Selborne Village Design Statement (VDS) </w:t>
      </w:r>
      <w:r w:rsidRPr="00DA7B8E">
        <w:rPr>
          <w:rFonts w:ascii="Aptos" w:hAnsi="Aptos" w:cs="Aptos-Italic"/>
          <w:i/>
          <w:iCs/>
          <w:kern w:val="0"/>
          <w:sz w:val="20"/>
          <w:szCs w:val="20"/>
        </w:rPr>
        <w:t xml:space="preserve">was </w:t>
      </w:r>
      <w:r w:rsidRPr="00DA7B8E">
        <w:rPr>
          <w:rFonts w:ascii="Aptos" w:hAnsi="Aptos" w:cs="Aptos"/>
          <w:kern w:val="0"/>
          <w:sz w:val="20"/>
          <w:szCs w:val="20"/>
        </w:rPr>
        <w:t>available to the Government Inspector at the time of her considerations in</w:t>
      </w:r>
      <w:r>
        <w:rPr>
          <w:rFonts w:ascii="Aptos" w:hAnsi="Aptos" w:cs="Aptos"/>
          <w:kern w:val="0"/>
          <w:sz w:val="20"/>
          <w:szCs w:val="20"/>
        </w:rPr>
        <w:t xml:space="preserve"> </w:t>
      </w:r>
      <w:r w:rsidRPr="00DA7B8E">
        <w:rPr>
          <w:rFonts w:ascii="Aptos" w:hAnsi="Aptos" w:cs="Aptos"/>
          <w:kern w:val="0"/>
          <w:sz w:val="20"/>
          <w:szCs w:val="20"/>
        </w:rPr>
        <w:t xml:space="preserve">2022 and it was </w:t>
      </w:r>
      <w:r w:rsidRPr="00DA7B8E">
        <w:rPr>
          <w:rFonts w:ascii="Aptos" w:hAnsi="Aptos" w:cs="Aptos-Italic"/>
          <w:i/>
          <w:iCs/>
          <w:kern w:val="0"/>
          <w:sz w:val="20"/>
          <w:szCs w:val="20"/>
        </w:rPr>
        <w:t xml:space="preserve">not </w:t>
      </w:r>
      <w:r w:rsidRPr="00DA7B8E">
        <w:rPr>
          <w:rFonts w:ascii="Aptos" w:hAnsi="Aptos" w:cs="Aptos"/>
          <w:kern w:val="0"/>
          <w:sz w:val="20"/>
          <w:szCs w:val="20"/>
        </w:rPr>
        <w:t>an issue before the High Court that quashed that Appeal, indicating no contradiction with the VDS. Should it therefore be an issue at all and/or a</w:t>
      </w:r>
      <w:r>
        <w:rPr>
          <w:rFonts w:ascii="Aptos" w:hAnsi="Aptos" w:cs="Aptos"/>
          <w:kern w:val="0"/>
          <w:sz w:val="20"/>
          <w:szCs w:val="20"/>
        </w:rPr>
        <w:t>ff</w:t>
      </w:r>
      <w:r w:rsidRPr="00DA7B8E">
        <w:rPr>
          <w:rFonts w:ascii="Aptos" w:hAnsi="Aptos" w:cs="Aptos"/>
          <w:kern w:val="0"/>
          <w:sz w:val="20"/>
          <w:szCs w:val="20"/>
        </w:rPr>
        <w:t>ect any decision now? The Planning Inspector can take cognisance of the design guidelines at the rear of the statement in any event. With regard to the issue of tree felling, which appears to have been undertaken with permission, the outlook from the rear of the Queens and the view of the fields beyond is, arguably, in fact, much enhanced from the previous very closed in and crowded aspect.</w:t>
      </w:r>
    </w:p>
    <w:p w14:paraId="6DEF4EBA" w14:textId="77777777" w:rsidR="00DA7B8E" w:rsidRPr="00DA7B8E" w:rsidRDefault="00DA7B8E" w:rsidP="00DA7B8E">
      <w:pPr>
        <w:autoSpaceDE w:val="0"/>
        <w:autoSpaceDN w:val="0"/>
        <w:adjustRightInd w:val="0"/>
        <w:jc w:val="both"/>
        <w:rPr>
          <w:rFonts w:ascii="Aptos" w:hAnsi="Aptos" w:cs="Aptos"/>
          <w:kern w:val="0"/>
          <w:sz w:val="20"/>
          <w:szCs w:val="20"/>
        </w:rPr>
      </w:pPr>
    </w:p>
    <w:p w14:paraId="4DC24600" w14:textId="225C929B" w:rsidR="00DA7B8E" w:rsidRPr="00DA7B8E" w:rsidRDefault="00DA7B8E" w:rsidP="00DA7B8E">
      <w:pPr>
        <w:autoSpaceDE w:val="0"/>
        <w:autoSpaceDN w:val="0"/>
        <w:adjustRightInd w:val="0"/>
        <w:jc w:val="both"/>
        <w:rPr>
          <w:rFonts w:ascii="Aptos" w:hAnsi="Aptos" w:cs="Aptos"/>
          <w:kern w:val="0"/>
          <w:sz w:val="20"/>
          <w:szCs w:val="20"/>
        </w:rPr>
      </w:pPr>
      <w:r w:rsidRPr="00DA7B8E">
        <w:rPr>
          <w:rFonts w:ascii="Aptos" w:hAnsi="Aptos" w:cs="Aptos"/>
          <w:kern w:val="0"/>
          <w:sz w:val="20"/>
          <w:szCs w:val="20"/>
        </w:rPr>
        <w:t>What specific local or (updated) national planning policy is the planning proposal said to be in</w:t>
      </w:r>
      <w:r>
        <w:rPr>
          <w:rFonts w:ascii="Aptos" w:hAnsi="Aptos" w:cs="Aptos"/>
          <w:kern w:val="0"/>
          <w:sz w:val="20"/>
          <w:szCs w:val="20"/>
        </w:rPr>
        <w:t xml:space="preserve"> </w:t>
      </w:r>
      <w:r w:rsidRPr="00DA7B8E">
        <w:rPr>
          <w:rFonts w:ascii="Aptos" w:hAnsi="Aptos" w:cs="Aptos"/>
          <w:kern w:val="0"/>
          <w:sz w:val="20"/>
          <w:szCs w:val="20"/>
        </w:rPr>
        <w:t>contradiction of now?</w:t>
      </w:r>
    </w:p>
    <w:p w14:paraId="38642C71" w14:textId="77777777" w:rsidR="00DA7B8E" w:rsidRPr="00DA7B8E" w:rsidRDefault="00DA7B8E" w:rsidP="00DA7B8E">
      <w:pPr>
        <w:autoSpaceDE w:val="0"/>
        <w:autoSpaceDN w:val="0"/>
        <w:adjustRightInd w:val="0"/>
        <w:jc w:val="both"/>
        <w:rPr>
          <w:rFonts w:ascii="Aptos" w:hAnsi="Aptos" w:cs="Aptos"/>
          <w:kern w:val="0"/>
          <w:sz w:val="20"/>
          <w:szCs w:val="20"/>
        </w:rPr>
      </w:pPr>
    </w:p>
    <w:p w14:paraId="0D8F65E9" w14:textId="6CD972C5" w:rsidR="00DA7B8E" w:rsidRPr="00DA7B8E" w:rsidRDefault="00DA7B8E" w:rsidP="00DA7B8E">
      <w:pPr>
        <w:autoSpaceDE w:val="0"/>
        <w:autoSpaceDN w:val="0"/>
        <w:adjustRightInd w:val="0"/>
        <w:jc w:val="both"/>
        <w:rPr>
          <w:rFonts w:ascii="Aptos" w:hAnsi="Aptos" w:cs="Aptos"/>
          <w:kern w:val="0"/>
          <w:sz w:val="20"/>
          <w:szCs w:val="20"/>
        </w:rPr>
      </w:pPr>
      <w:r w:rsidRPr="00DA7B8E">
        <w:rPr>
          <w:rFonts w:ascii="Aptos" w:hAnsi="Aptos" w:cs="Aptos"/>
          <w:kern w:val="0"/>
          <w:sz w:val="20"/>
          <w:szCs w:val="20"/>
        </w:rPr>
        <w:t>The Inquiry will know that basic material planning considerations, as well as planning history, include:-</w:t>
      </w:r>
    </w:p>
    <w:p w14:paraId="54200E44" w14:textId="77777777" w:rsidR="00DA7B8E" w:rsidRPr="00DA7B8E" w:rsidRDefault="00DA7B8E" w:rsidP="00DA7B8E">
      <w:pPr>
        <w:autoSpaceDE w:val="0"/>
        <w:autoSpaceDN w:val="0"/>
        <w:adjustRightInd w:val="0"/>
        <w:jc w:val="both"/>
        <w:rPr>
          <w:rFonts w:ascii="Aptos" w:hAnsi="Aptos" w:cs="Aptos"/>
          <w:kern w:val="0"/>
          <w:sz w:val="20"/>
          <w:szCs w:val="20"/>
        </w:rPr>
      </w:pPr>
    </w:p>
    <w:p w14:paraId="52D39563" w14:textId="202005AB" w:rsidR="00DA7B8E" w:rsidRPr="00DA7B8E" w:rsidRDefault="00DA7B8E" w:rsidP="00DA7B8E">
      <w:pPr>
        <w:pStyle w:val="ListParagraph"/>
        <w:numPr>
          <w:ilvl w:val="0"/>
          <w:numId w:val="27"/>
        </w:numPr>
        <w:autoSpaceDE w:val="0"/>
        <w:autoSpaceDN w:val="0"/>
        <w:adjustRightInd w:val="0"/>
        <w:jc w:val="both"/>
        <w:rPr>
          <w:rFonts w:ascii="Aptos" w:hAnsi="Aptos" w:cs="Aptos"/>
          <w:kern w:val="0"/>
          <w:sz w:val="20"/>
          <w:szCs w:val="20"/>
        </w:rPr>
      </w:pPr>
      <w:r w:rsidRPr="00DA7B8E">
        <w:rPr>
          <w:rFonts w:ascii="Aptos" w:hAnsi="Aptos" w:cs="Aptos"/>
          <w:kern w:val="0"/>
          <w:sz w:val="20"/>
          <w:szCs w:val="20"/>
        </w:rPr>
        <w:t>A positive benefit for local infrastructure ( the adult education centre proposal has apparently had interest from local universities, which will impact positively on other local businesses by increased footfall, in addition to much needed extra attraction and income for the Gilbert White Museum which is struggling; the Tap Room is a popular social hub; the existing apart-hotel rooms provide a very high standard of accommodation, catering so far for 6-8 people .It should be noted that there is other accommodation e.g. Airbnb, available locally, so the Queens is far from the sole provider)</w:t>
      </w:r>
    </w:p>
    <w:p w14:paraId="16245973" w14:textId="1D19BEAC" w:rsidR="00DA7B8E" w:rsidRPr="00DA7B8E" w:rsidRDefault="00DA7B8E" w:rsidP="00DA7B8E">
      <w:pPr>
        <w:pStyle w:val="ListParagraph"/>
        <w:numPr>
          <w:ilvl w:val="0"/>
          <w:numId w:val="27"/>
        </w:numPr>
        <w:autoSpaceDE w:val="0"/>
        <w:autoSpaceDN w:val="0"/>
        <w:adjustRightInd w:val="0"/>
        <w:jc w:val="both"/>
        <w:rPr>
          <w:rFonts w:ascii="Aptos" w:hAnsi="Aptos" w:cs="Aptos"/>
          <w:kern w:val="0"/>
          <w:sz w:val="20"/>
          <w:szCs w:val="20"/>
        </w:rPr>
      </w:pPr>
      <w:r w:rsidRPr="00DA7B8E">
        <w:rPr>
          <w:rFonts w:ascii="Aptos" w:hAnsi="Aptos" w:cs="Aptos"/>
          <w:kern w:val="0"/>
          <w:sz w:val="20"/>
          <w:szCs w:val="20"/>
        </w:rPr>
        <w:t>That the development will resolve a long standing problem with a site e.g. that has been derelict ( in this instance, when the Queens closed under the last owners Nick and Eric, it was on its knees with staff and suppliers unpaid, not ‘thriving’ as some claim. The whole property has been carefully and traditionally refurbished and is in much better condition than previously)</w:t>
      </w:r>
    </w:p>
    <w:p w14:paraId="0B885A6F" w14:textId="3427E5FC" w:rsidR="00DA7B8E" w:rsidRPr="00DA7B8E" w:rsidRDefault="00DA7B8E" w:rsidP="00DA7B8E">
      <w:pPr>
        <w:pStyle w:val="ListParagraph"/>
        <w:numPr>
          <w:ilvl w:val="0"/>
          <w:numId w:val="27"/>
        </w:numPr>
        <w:autoSpaceDE w:val="0"/>
        <w:autoSpaceDN w:val="0"/>
        <w:adjustRightInd w:val="0"/>
        <w:jc w:val="both"/>
        <w:rPr>
          <w:rFonts w:ascii="Aptos" w:hAnsi="Aptos" w:cs="Aptos"/>
          <w:kern w:val="0"/>
          <w:sz w:val="20"/>
          <w:szCs w:val="20"/>
        </w:rPr>
      </w:pPr>
      <w:r w:rsidRPr="00DA7B8E">
        <w:rPr>
          <w:rFonts w:ascii="Aptos" w:hAnsi="Aptos" w:cs="Aptos"/>
          <w:kern w:val="0"/>
          <w:sz w:val="20"/>
          <w:szCs w:val="20"/>
        </w:rPr>
        <w:t>Harmful effect on an important social/ economic objective ( addressed earlier)</w:t>
      </w:r>
    </w:p>
    <w:p w14:paraId="5B5162E7" w14:textId="77777777" w:rsidR="00DA7B8E" w:rsidRPr="00DA7B8E" w:rsidRDefault="00DA7B8E" w:rsidP="00DA7B8E">
      <w:pPr>
        <w:autoSpaceDE w:val="0"/>
        <w:autoSpaceDN w:val="0"/>
        <w:adjustRightInd w:val="0"/>
        <w:jc w:val="both"/>
        <w:rPr>
          <w:rFonts w:ascii="Aptos" w:hAnsi="Aptos" w:cs="Aptos"/>
          <w:kern w:val="0"/>
          <w:sz w:val="20"/>
          <w:szCs w:val="20"/>
        </w:rPr>
      </w:pPr>
    </w:p>
    <w:p w14:paraId="09021D02" w14:textId="77777777" w:rsidR="00DA7B8E" w:rsidRPr="00DA7B8E" w:rsidRDefault="00DA7B8E" w:rsidP="00DA7B8E">
      <w:pPr>
        <w:autoSpaceDE w:val="0"/>
        <w:autoSpaceDN w:val="0"/>
        <w:adjustRightInd w:val="0"/>
        <w:jc w:val="both"/>
        <w:rPr>
          <w:rFonts w:ascii="Aptos" w:hAnsi="Aptos" w:cs="Aptos"/>
          <w:kern w:val="0"/>
          <w:sz w:val="20"/>
          <w:szCs w:val="20"/>
        </w:rPr>
      </w:pPr>
      <w:r w:rsidRPr="00DA7B8E">
        <w:rPr>
          <w:rFonts w:ascii="Aptos" w:hAnsi="Aptos" w:cs="Aptos"/>
          <w:kern w:val="0"/>
          <w:sz w:val="20"/>
          <w:szCs w:val="20"/>
        </w:rPr>
        <w:t>Non-material planning considerations include:-</w:t>
      </w:r>
    </w:p>
    <w:p w14:paraId="6DBC6C5C" w14:textId="77777777" w:rsidR="00DA7B8E" w:rsidRPr="00DA7B8E" w:rsidRDefault="00DA7B8E" w:rsidP="00DA7B8E">
      <w:pPr>
        <w:autoSpaceDE w:val="0"/>
        <w:autoSpaceDN w:val="0"/>
        <w:adjustRightInd w:val="0"/>
        <w:jc w:val="both"/>
        <w:rPr>
          <w:rFonts w:ascii="Aptos" w:hAnsi="Aptos" w:cs="Aptos"/>
          <w:kern w:val="0"/>
          <w:sz w:val="20"/>
          <w:szCs w:val="20"/>
        </w:rPr>
      </w:pPr>
    </w:p>
    <w:p w14:paraId="22F914E4" w14:textId="282B7F59" w:rsidR="00DA7B8E" w:rsidRPr="00DA7B8E" w:rsidRDefault="00DA7B8E" w:rsidP="00DA7B8E">
      <w:pPr>
        <w:pStyle w:val="ListParagraph"/>
        <w:numPr>
          <w:ilvl w:val="0"/>
          <w:numId w:val="25"/>
        </w:numPr>
        <w:autoSpaceDE w:val="0"/>
        <w:autoSpaceDN w:val="0"/>
        <w:adjustRightInd w:val="0"/>
        <w:jc w:val="both"/>
        <w:rPr>
          <w:rFonts w:ascii="Aptos" w:hAnsi="Aptos" w:cs="Aptos"/>
          <w:kern w:val="0"/>
          <w:sz w:val="20"/>
          <w:szCs w:val="20"/>
        </w:rPr>
      </w:pPr>
      <w:r w:rsidRPr="00DA7B8E">
        <w:rPr>
          <w:rFonts w:ascii="Aptos" w:hAnsi="Aptos" w:cs="Aptos"/>
          <w:kern w:val="0"/>
          <w:sz w:val="20"/>
          <w:szCs w:val="20"/>
        </w:rPr>
        <w:t>The number of people who object or support ( many objections on the portal are in fact repeated)</w:t>
      </w:r>
    </w:p>
    <w:p w14:paraId="380E3D7D" w14:textId="3110B503" w:rsidR="00DA7B8E" w:rsidRPr="00DA7B8E" w:rsidRDefault="00DA7B8E" w:rsidP="00DA7B8E">
      <w:pPr>
        <w:pStyle w:val="ListParagraph"/>
        <w:numPr>
          <w:ilvl w:val="0"/>
          <w:numId w:val="25"/>
        </w:numPr>
        <w:autoSpaceDE w:val="0"/>
        <w:autoSpaceDN w:val="0"/>
        <w:adjustRightInd w:val="0"/>
        <w:jc w:val="both"/>
        <w:rPr>
          <w:rFonts w:ascii="Aptos" w:hAnsi="Aptos" w:cs="Aptos"/>
          <w:kern w:val="0"/>
          <w:sz w:val="20"/>
          <w:szCs w:val="20"/>
        </w:rPr>
      </w:pPr>
      <w:r w:rsidRPr="00DA7B8E">
        <w:rPr>
          <w:rFonts w:ascii="Aptos" w:hAnsi="Aptos" w:cs="Aptos"/>
          <w:kern w:val="0"/>
          <w:sz w:val="20"/>
          <w:szCs w:val="20"/>
        </w:rPr>
        <w:t>That the construction is temporarily inconvenient ( The argument about it being an eyesore as it sat waiting for planning argument to be concluded seems to have gone)</w:t>
      </w:r>
    </w:p>
    <w:p w14:paraId="1559B051" w14:textId="3286E876" w:rsidR="00DA7B8E" w:rsidRPr="00DA7B8E" w:rsidRDefault="00DA7B8E" w:rsidP="00DA7B8E">
      <w:pPr>
        <w:pStyle w:val="ListParagraph"/>
        <w:numPr>
          <w:ilvl w:val="0"/>
          <w:numId w:val="25"/>
        </w:numPr>
        <w:autoSpaceDE w:val="0"/>
        <w:autoSpaceDN w:val="0"/>
        <w:adjustRightInd w:val="0"/>
        <w:jc w:val="both"/>
        <w:rPr>
          <w:rFonts w:ascii="Aptos" w:hAnsi="Aptos" w:cs="Aptos"/>
          <w:kern w:val="0"/>
          <w:sz w:val="20"/>
          <w:szCs w:val="20"/>
        </w:rPr>
      </w:pPr>
      <w:r w:rsidRPr="00DA7B8E">
        <w:rPr>
          <w:rFonts w:ascii="Aptos" w:hAnsi="Aptos" w:cs="Aptos"/>
          <w:kern w:val="0"/>
          <w:sz w:val="20"/>
          <w:szCs w:val="20"/>
        </w:rPr>
        <w:t>That the application is unpopular or has a bad reputation.</w:t>
      </w:r>
    </w:p>
    <w:p w14:paraId="427A7D6A" w14:textId="77777777" w:rsidR="00DA7B8E" w:rsidRPr="00DA7B8E" w:rsidRDefault="00DA7B8E" w:rsidP="00DA7B8E">
      <w:pPr>
        <w:autoSpaceDE w:val="0"/>
        <w:autoSpaceDN w:val="0"/>
        <w:adjustRightInd w:val="0"/>
        <w:jc w:val="both"/>
        <w:rPr>
          <w:rFonts w:ascii="Aptos" w:hAnsi="Aptos" w:cs="Aptos"/>
          <w:kern w:val="0"/>
          <w:sz w:val="20"/>
          <w:szCs w:val="20"/>
        </w:rPr>
      </w:pPr>
    </w:p>
    <w:p w14:paraId="72E3D38C" w14:textId="42A9E9F8" w:rsidR="00DA7B8E" w:rsidRPr="00DA7B8E" w:rsidRDefault="00DA7B8E" w:rsidP="00DA7B8E">
      <w:pPr>
        <w:autoSpaceDE w:val="0"/>
        <w:autoSpaceDN w:val="0"/>
        <w:adjustRightInd w:val="0"/>
        <w:jc w:val="both"/>
        <w:rPr>
          <w:rFonts w:ascii="Aptos" w:hAnsi="Aptos" w:cs="Aptos"/>
          <w:kern w:val="0"/>
          <w:sz w:val="20"/>
          <w:szCs w:val="20"/>
        </w:rPr>
      </w:pPr>
      <w:r w:rsidRPr="00DA7B8E">
        <w:rPr>
          <w:rFonts w:ascii="Aptos" w:hAnsi="Aptos" w:cs="Aptos"/>
          <w:kern w:val="0"/>
          <w:sz w:val="20"/>
          <w:szCs w:val="20"/>
        </w:rPr>
        <w:t>It is submitted that constant carping and division over what might have happened in the past, the could or should haves and what ifs, are not the way forward. We are where we are and the application, taking into account planning and policy considerations and the overall commercial decline in the village, should be looked at in the light of prevailing economic and social conditions, and the best development possibilities for the future of the village as a whole, the SDNP and wider community.</w:t>
      </w:r>
    </w:p>
    <w:p w14:paraId="06FE78BA" w14:textId="77777777" w:rsidR="00DA7B8E" w:rsidRPr="00DA7B8E" w:rsidRDefault="00DA7B8E" w:rsidP="00DA7B8E">
      <w:pPr>
        <w:autoSpaceDE w:val="0"/>
        <w:autoSpaceDN w:val="0"/>
        <w:adjustRightInd w:val="0"/>
        <w:jc w:val="both"/>
        <w:rPr>
          <w:rFonts w:ascii="Aptos" w:hAnsi="Aptos" w:cs="Aptos"/>
          <w:kern w:val="0"/>
          <w:sz w:val="20"/>
          <w:szCs w:val="20"/>
        </w:rPr>
      </w:pPr>
    </w:p>
    <w:p w14:paraId="7076A258" w14:textId="53111CE0" w:rsidR="00DA7B8E" w:rsidRPr="00DA7B8E" w:rsidRDefault="00DA7B8E" w:rsidP="00DA7B8E">
      <w:pPr>
        <w:autoSpaceDE w:val="0"/>
        <w:autoSpaceDN w:val="0"/>
        <w:adjustRightInd w:val="0"/>
        <w:jc w:val="both"/>
        <w:rPr>
          <w:rFonts w:ascii="Aptos" w:hAnsi="Aptos" w:cs="Aptos"/>
          <w:kern w:val="0"/>
          <w:sz w:val="20"/>
          <w:szCs w:val="20"/>
        </w:rPr>
      </w:pPr>
      <w:r w:rsidRPr="00DA7B8E">
        <w:rPr>
          <w:rFonts w:ascii="Aptos" w:hAnsi="Aptos" w:cs="Aptos"/>
          <w:kern w:val="0"/>
          <w:sz w:val="20"/>
          <w:szCs w:val="20"/>
        </w:rPr>
        <w:t>It might be considered that appropriate conditions attached to planning consent could address remaining accommodation or overdevelopment concerns eg that the demolished part of the premises previously used as a kitchen could be used for additional single en suite rooms rather than another building within the grounds/garden at the rear of the premises.</w:t>
      </w:r>
    </w:p>
    <w:p w14:paraId="1D9B62E5" w14:textId="77777777" w:rsidR="00DA7B8E" w:rsidRPr="00DA7B8E" w:rsidRDefault="00DA7B8E" w:rsidP="00DA7B8E">
      <w:pPr>
        <w:autoSpaceDE w:val="0"/>
        <w:autoSpaceDN w:val="0"/>
        <w:adjustRightInd w:val="0"/>
        <w:jc w:val="both"/>
        <w:rPr>
          <w:rFonts w:ascii="Aptos" w:hAnsi="Aptos" w:cs="Aptos"/>
          <w:kern w:val="0"/>
          <w:sz w:val="20"/>
          <w:szCs w:val="20"/>
        </w:rPr>
      </w:pPr>
    </w:p>
    <w:p w14:paraId="14D2DDE3" w14:textId="123EFF16" w:rsidR="00206BA2" w:rsidRPr="00DA7B8E" w:rsidRDefault="00DA7B8E" w:rsidP="00DA7B8E">
      <w:pPr>
        <w:jc w:val="both"/>
        <w:rPr>
          <w:rFonts w:ascii="Aptos" w:hAnsi="Aptos" w:cs="Aptos"/>
          <w:kern w:val="0"/>
          <w:sz w:val="20"/>
          <w:szCs w:val="20"/>
        </w:rPr>
      </w:pPr>
      <w:r w:rsidRPr="00DA7B8E">
        <w:rPr>
          <w:rFonts w:ascii="Aptos" w:hAnsi="Aptos" w:cs="Aptos"/>
          <w:kern w:val="0"/>
          <w:sz w:val="20"/>
          <w:szCs w:val="20"/>
        </w:rPr>
        <w:t>Thank you for our consideration of this submission.</w:t>
      </w:r>
    </w:p>
    <w:p w14:paraId="0D4BF3D8" w14:textId="77777777" w:rsidR="00DA7B8E" w:rsidRPr="00DA7B8E" w:rsidRDefault="00DA7B8E" w:rsidP="00DA7B8E">
      <w:pPr>
        <w:jc w:val="both"/>
        <w:rPr>
          <w:rFonts w:ascii="Aptos" w:hAnsi="Aptos"/>
          <w:color w:val="000000" w:themeColor="text1"/>
          <w:sz w:val="20"/>
          <w:szCs w:val="20"/>
        </w:rPr>
      </w:pPr>
    </w:p>
    <w:p w14:paraId="1577B1FE" w14:textId="2FD527C0" w:rsidR="003E308F" w:rsidRPr="00DA7B8E" w:rsidRDefault="003E308F" w:rsidP="00DA7B8E">
      <w:pPr>
        <w:jc w:val="both"/>
        <w:rPr>
          <w:rFonts w:ascii="Aptos" w:hAnsi="Aptos"/>
          <w:color w:val="000000" w:themeColor="text1"/>
          <w:sz w:val="20"/>
          <w:szCs w:val="20"/>
        </w:rPr>
      </w:pPr>
      <w:r w:rsidRPr="00DA7B8E">
        <w:rPr>
          <w:rFonts w:ascii="Aptos" w:hAnsi="Aptos"/>
          <w:color w:val="000000" w:themeColor="text1"/>
          <w:sz w:val="20"/>
          <w:szCs w:val="20"/>
        </w:rPr>
        <w:t>For the above reasons, it is respectfully requested that the appeal is allowed and planning permission is granted.</w:t>
      </w:r>
    </w:p>
    <w:p w14:paraId="4D61655A" w14:textId="77777777" w:rsidR="003E308F" w:rsidRDefault="003E308F" w:rsidP="00DA7B8E">
      <w:pPr>
        <w:jc w:val="both"/>
        <w:rPr>
          <w:color w:val="000000" w:themeColor="text1"/>
        </w:rPr>
      </w:pPr>
    </w:p>
    <w:p w14:paraId="589F5952" w14:textId="77777777" w:rsidR="00B361BF" w:rsidRPr="00183373" w:rsidRDefault="00B361BF" w:rsidP="00DA7B8E">
      <w:pPr>
        <w:jc w:val="both"/>
        <w:rPr>
          <w:color w:val="000000" w:themeColor="text1"/>
        </w:rPr>
      </w:pPr>
    </w:p>
    <w:p w14:paraId="70C4508C" w14:textId="77777777" w:rsidR="00134DAE" w:rsidRPr="00CD477C" w:rsidRDefault="00134DAE" w:rsidP="00DA7B8E">
      <w:pPr>
        <w:jc w:val="both"/>
        <w:rPr>
          <w:color w:val="000000" w:themeColor="text1"/>
        </w:rPr>
      </w:pPr>
    </w:p>
    <w:sectPr w:rsidR="00134DAE" w:rsidRPr="00CD477C" w:rsidSect="008E37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MT">
    <w:altName w:val="Calibri"/>
    <w:panose1 w:val="020B0604020202020204"/>
    <w:charset w:val="00"/>
    <w:family w:val="swiss"/>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Italic">
    <w:altName w:val="Aptos"/>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24DA2"/>
    <w:multiLevelType w:val="multilevel"/>
    <w:tmpl w:val="FDB6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40B35"/>
    <w:multiLevelType w:val="hybridMultilevel"/>
    <w:tmpl w:val="5F8261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B2906"/>
    <w:multiLevelType w:val="hybridMultilevel"/>
    <w:tmpl w:val="F27659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B24AD"/>
    <w:multiLevelType w:val="multilevel"/>
    <w:tmpl w:val="C5A04332"/>
    <w:lvl w:ilvl="0">
      <w:start w:val="1"/>
      <w:numFmt w:val="decimal"/>
      <w:lvlText w:val="%1."/>
      <w:lvlJc w:val="left"/>
      <w:pPr>
        <w:ind w:left="720" w:hanging="360"/>
      </w:pPr>
      <w:rPr>
        <w:rFonts w:hint="default"/>
      </w:rPr>
    </w:lvl>
    <w:lvl w:ilvl="1">
      <w:start w:val="1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6549A1"/>
    <w:multiLevelType w:val="multilevel"/>
    <w:tmpl w:val="ED823C0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267186"/>
    <w:multiLevelType w:val="hybridMultilevel"/>
    <w:tmpl w:val="C97071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05293"/>
    <w:multiLevelType w:val="multilevel"/>
    <w:tmpl w:val="0C6000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4C68D9"/>
    <w:multiLevelType w:val="hybridMultilevel"/>
    <w:tmpl w:val="3D50BA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6F2EAB"/>
    <w:multiLevelType w:val="multilevel"/>
    <w:tmpl w:val="0616DC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52124F"/>
    <w:multiLevelType w:val="hybridMultilevel"/>
    <w:tmpl w:val="D472AF8E"/>
    <w:lvl w:ilvl="0" w:tplc="D1D2DDD6">
      <w:start w:val="3"/>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D4527D"/>
    <w:multiLevelType w:val="multilevel"/>
    <w:tmpl w:val="8190D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016554"/>
    <w:multiLevelType w:val="multilevel"/>
    <w:tmpl w:val="03728B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FB1021"/>
    <w:multiLevelType w:val="hybridMultilevel"/>
    <w:tmpl w:val="D1C86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AE2434"/>
    <w:multiLevelType w:val="multilevel"/>
    <w:tmpl w:val="40E05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DE6F80"/>
    <w:multiLevelType w:val="multilevel"/>
    <w:tmpl w:val="7FA2008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403AC5"/>
    <w:multiLevelType w:val="hybridMultilevel"/>
    <w:tmpl w:val="99FA8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170C64"/>
    <w:multiLevelType w:val="multilevel"/>
    <w:tmpl w:val="3454E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1B51C3"/>
    <w:multiLevelType w:val="multilevel"/>
    <w:tmpl w:val="CCB869D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3E0E3A"/>
    <w:multiLevelType w:val="multilevel"/>
    <w:tmpl w:val="E1E0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8777B2"/>
    <w:multiLevelType w:val="multilevel"/>
    <w:tmpl w:val="938A7832"/>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D21578"/>
    <w:multiLevelType w:val="hybridMultilevel"/>
    <w:tmpl w:val="B94C1E3E"/>
    <w:lvl w:ilvl="0" w:tplc="D1D2DDD6">
      <w:start w:val="3"/>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62143B"/>
    <w:multiLevelType w:val="multilevel"/>
    <w:tmpl w:val="C30AD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1D11E1"/>
    <w:multiLevelType w:val="hybridMultilevel"/>
    <w:tmpl w:val="23FCC3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6D5357"/>
    <w:multiLevelType w:val="multilevel"/>
    <w:tmpl w:val="E0942B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F3783C"/>
    <w:multiLevelType w:val="hybridMultilevel"/>
    <w:tmpl w:val="1CF07042"/>
    <w:lvl w:ilvl="0" w:tplc="D1D2DDD6">
      <w:start w:val="3"/>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37552F"/>
    <w:multiLevelType w:val="multilevel"/>
    <w:tmpl w:val="48C2C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1870189">
    <w:abstractNumId w:val="8"/>
  </w:num>
  <w:num w:numId="2" w16cid:durableId="1257247413">
    <w:abstractNumId w:val="10"/>
  </w:num>
  <w:num w:numId="3" w16cid:durableId="833838879">
    <w:abstractNumId w:val="21"/>
  </w:num>
  <w:num w:numId="4" w16cid:durableId="853692077">
    <w:abstractNumId w:val="6"/>
  </w:num>
  <w:num w:numId="5" w16cid:durableId="902716488">
    <w:abstractNumId w:val="0"/>
  </w:num>
  <w:num w:numId="6" w16cid:durableId="1587642298">
    <w:abstractNumId w:val="23"/>
  </w:num>
  <w:num w:numId="7" w16cid:durableId="1407460366">
    <w:abstractNumId w:val="23"/>
    <w:lvlOverride w:ilvl="1">
      <w:lvl w:ilvl="1">
        <w:numFmt w:val="bullet"/>
        <w:lvlText w:val="o"/>
        <w:lvlJc w:val="left"/>
        <w:pPr>
          <w:tabs>
            <w:tab w:val="num" w:pos="1440"/>
          </w:tabs>
          <w:ind w:left="1440" w:hanging="360"/>
        </w:pPr>
        <w:rPr>
          <w:rFonts w:ascii="Courier New" w:hAnsi="Courier New" w:hint="default"/>
          <w:sz w:val="20"/>
        </w:rPr>
      </w:lvl>
    </w:lvlOverride>
  </w:num>
  <w:num w:numId="8" w16cid:durableId="1120414043">
    <w:abstractNumId w:val="19"/>
  </w:num>
  <w:num w:numId="9" w16cid:durableId="1356417484">
    <w:abstractNumId w:val="16"/>
  </w:num>
  <w:num w:numId="10" w16cid:durableId="677541046">
    <w:abstractNumId w:val="18"/>
  </w:num>
  <w:num w:numId="11" w16cid:durableId="44718753">
    <w:abstractNumId w:val="13"/>
  </w:num>
  <w:num w:numId="12" w16cid:durableId="1088161119">
    <w:abstractNumId w:val="11"/>
  </w:num>
  <w:num w:numId="13" w16cid:durableId="1531451166">
    <w:abstractNumId w:val="14"/>
  </w:num>
  <w:num w:numId="14" w16cid:durableId="294603376">
    <w:abstractNumId w:val="25"/>
  </w:num>
  <w:num w:numId="15" w16cid:durableId="1899243914">
    <w:abstractNumId w:val="15"/>
  </w:num>
  <w:num w:numId="16" w16cid:durableId="109517471">
    <w:abstractNumId w:val="17"/>
  </w:num>
  <w:num w:numId="17" w16cid:durableId="688525448">
    <w:abstractNumId w:val="4"/>
  </w:num>
  <w:num w:numId="18" w16cid:durableId="904798473">
    <w:abstractNumId w:val="7"/>
  </w:num>
  <w:num w:numId="19" w16cid:durableId="1335380580">
    <w:abstractNumId w:val="5"/>
  </w:num>
  <w:num w:numId="20" w16cid:durableId="1550459235">
    <w:abstractNumId w:val="1"/>
  </w:num>
  <w:num w:numId="21" w16cid:durableId="627514976">
    <w:abstractNumId w:val="3"/>
  </w:num>
  <w:num w:numId="22" w16cid:durableId="1871795065">
    <w:abstractNumId w:val="2"/>
  </w:num>
  <w:num w:numId="23" w16cid:durableId="1364987697">
    <w:abstractNumId w:val="22"/>
  </w:num>
  <w:num w:numId="24" w16cid:durableId="659970412">
    <w:abstractNumId w:val="12"/>
  </w:num>
  <w:num w:numId="25" w16cid:durableId="1639064443">
    <w:abstractNumId w:val="9"/>
  </w:num>
  <w:num w:numId="26" w16cid:durableId="1815100819">
    <w:abstractNumId w:val="20"/>
  </w:num>
  <w:num w:numId="27" w16cid:durableId="9588768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73"/>
    <w:rsid w:val="000343AC"/>
    <w:rsid w:val="00034922"/>
    <w:rsid w:val="000466EF"/>
    <w:rsid w:val="00074E3B"/>
    <w:rsid w:val="00090BC1"/>
    <w:rsid w:val="000B6B7F"/>
    <w:rsid w:val="000C101B"/>
    <w:rsid w:val="000E1FF4"/>
    <w:rsid w:val="00131859"/>
    <w:rsid w:val="00134DAE"/>
    <w:rsid w:val="0018290C"/>
    <w:rsid w:val="00183373"/>
    <w:rsid w:val="00206BA2"/>
    <w:rsid w:val="00233616"/>
    <w:rsid w:val="00253DFF"/>
    <w:rsid w:val="00330E69"/>
    <w:rsid w:val="003761B3"/>
    <w:rsid w:val="00383F44"/>
    <w:rsid w:val="00394BB4"/>
    <w:rsid w:val="003A56D2"/>
    <w:rsid w:val="003D1B0E"/>
    <w:rsid w:val="003D2BBD"/>
    <w:rsid w:val="003E308F"/>
    <w:rsid w:val="003E3C00"/>
    <w:rsid w:val="00431D77"/>
    <w:rsid w:val="00432260"/>
    <w:rsid w:val="004324DB"/>
    <w:rsid w:val="00462A20"/>
    <w:rsid w:val="00481EA7"/>
    <w:rsid w:val="005068F0"/>
    <w:rsid w:val="00566FA8"/>
    <w:rsid w:val="00571BC4"/>
    <w:rsid w:val="005A1DE1"/>
    <w:rsid w:val="005C5473"/>
    <w:rsid w:val="006064C7"/>
    <w:rsid w:val="00695AAF"/>
    <w:rsid w:val="006B3B89"/>
    <w:rsid w:val="006C0DE6"/>
    <w:rsid w:val="00731A34"/>
    <w:rsid w:val="007A58E9"/>
    <w:rsid w:val="0082613B"/>
    <w:rsid w:val="008306E8"/>
    <w:rsid w:val="008764FF"/>
    <w:rsid w:val="00886FEB"/>
    <w:rsid w:val="008C6ECA"/>
    <w:rsid w:val="008E377E"/>
    <w:rsid w:val="008F5A27"/>
    <w:rsid w:val="00926FE3"/>
    <w:rsid w:val="00966D9B"/>
    <w:rsid w:val="00973B2C"/>
    <w:rsid w:val="0098218D"/>
    <w:rsid w:val="009B43DB"/>
    <w:rsid w:val="009E4726"/>
    <w:rsid w:val="009F2740"/>
    <w:rsid w:val="00A1159B"/>
    <w:rsid w:val="00AA35C2"/>
    <w:rsid w:val="00AA3680"/>
    <w:rsid w:val="00AD6A23"/>
    <w:rsid w:val="00AE41CA"/>
    <w:rsid w:val="00B361BF"/>
    <w:rsid w:val="00B43158"/>
    <w:rsid w:val="00BB5178"/>
    <w:rsid w:val="00BC37B4"/>
    <w:rsid w:val="00C241B5"/>
    <w:rsid w:val="00C32ED4"/>
    <w:rsid w:val="00C379C9"/>
    <w:rsid w:val="00C61F99"/>
    <w:rsid w:val="00C8081F"/>
    <w:rsid w:val="00CD477C"/>
    <w:rsid w:val="00CE32EE"/>
    <w:rsid w:val="00DA7B8E"/>
    <w:rsid w:val="00DB725C"/>
    <w:rsid w:val="00E26A2D"/>
    <w:rsid w:val="00E578A6"/>
    <w:rsid w:val="00E643FD"/>
    <w:rsid w:val="00E64BC4"/>
    <w:rsid w:val="00EA1875"/>
    <w:rsid w:val="00EB5A3B"/>
    <w:rsid w:val="00EF0D05"/>
    <w:rsid w:val="00EF25BB"/>
    <w:rsid w:val="00F018D2"/>
    <w:rsid w:val="00F22E50"/>
    <w:rsid w:val="00FD05C8"/>
    <w:rsid w:val="00FE6180"/>
    <w:rsid w:val="00FF2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C4D2"/>
  <w15:chartTrackingRefBased/>
  <w15:docId w15:val="{6089BB5E-84E2-6642-B818-E1E2CE10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3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33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33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33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33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33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3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3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3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3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33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33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33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33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33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3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3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373"/>
    <w:rPr>
      <w:rFonts w:eastAsiaTheme="majorEastAsia" w:cstheme="majorBidi"/>
      <w:color w:val="272727" w:themeColor="text1" w:themeTint="D8"/>
    </w:rPr>
  </w:style>
  <w:style w:type="paragraph" w:styleId="Title">
    <w:name w:val="Title"/>
    <w:basedOn w:val="Normal"/>
    <w:next w:val="Normal"/>
    <w:link w:val="TitleChar"/>
    <w:uiPriority w:val="10"/>
    <w:qFormat/>
    <w:rsid w:val="001833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3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37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3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37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3373"/>
    <w:rPr>
      <w:i/>
      <w:iCs/>
      <w:color w:val="404040" w:themeColor="text1" w:themeTint="BF"/>
    </w:rPr>
  </w:style>
  <w:style w:type="paragraph" w:styleId="ListParagraph">
    <w:name w:val="List Paragraph"/>
    <w:basedOn w:val="Normal"/>
    <w:uiPriority w:val="34"/>
    <w:qFormat/>
    <w:rsid w:val="00183373"/>
    <w:pPr>
      <w:ind w:left="720"/>
      <w:contextualSpacing/>
    </w:pPr>
  </w:style>
  <w:style w:type="character" w:styleId="IntenseEmphasis">
    <w:name w:val="Intense Emphasis"/>
    <w:basedOn w:val="DefaultParagraphFont"/>
    <w:uiPriority w:val="21"/>
    <w:qFormat/>
    <w:rsid w:val="00183373"/>
    <w:rPr>
      <w:i/>
      <w:iCs/>
      <w:color w:val="0F4761" w:themeColor="accent1" w:themeShade="BF"/>
    </w:rPr>
  </w:style>
  <w:style w:type="paragraph" w:styleId="IntenseQuote">
    <w:name w:val="Intense Quote"/>
    <w:basedOn w:val="Normal"/>
    <w:next w:val="Normal"/>
    <w:link w:val="IntenseQuoteChar"/>
    <w:uiPriority w:val="30"/>
    <w:qFormat/>
    <w:rsid w:val="001833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3373"/>
    <w:rPr>
      <w:i/>
      <w:iCs/>
      <w:color w:val="0F4761" w:themeColor="accent1" w:themeShade="BF"/>
    </w:rPr>
  </w:style>
  <w:style w:type="character" w:styleId="IntenseReference">
    <w:name w:val="Intense Reference"/>
    <w:basedOn w:val="DefaultParagraphFont"/>
    <w:uiPriority w:val="32"/>
    <w:qFormat/>
    <w:rsid w:val="00183373"/>
    <w:rPr>
      <w:b/>
      <w:bCs/>
      <w:smallCaps/>
      <w:color w:val="0F4761" w:themeColor="accent1" w:themeShade="BF"/>
      <w:spacing w:val="5"/>
    </w:rPr>
  </w:style>
  <w:style w:type="paragraph" w:styleId="NormalWeb">
    <w:name w:val="Normal (Web)"/>
    <w:basedOn w:val="Normal"/>
    <w:uiPriority w:val="99"/>
    <w:semiHidden/>
    <w:unhideWhenUsed/>
    <w:rsid w:val="00034922"/>
    <w:rPr>
      <w:rFonts w:ascii="Times New Roman" w:hAnsi="Times New Roman" w:cs="Times New Roman"/>
    </w:rPr>
  </w:style>
  <w:style w:type="paragraph" w:styleId="NoSpacing">
    <w:name w:val="No Spacing"/>
    <w:uiPriority w:val="1"/>
    <w:qFormat/>
    <w:rsid w:val="008C6ECA"/>
    <w:rPr>
      <w:rFonts w:ascii="Arial" w:hAnsi="Arial"/>
      <w:kern w:val="0"/>
      <w:sz w:val="20"/>
      <w:szCs w:val="20"/>
      <w14:ligatures w14:val="none"/>
    </w:rPr>
  </w:style>
  <w:style w:type="paragraph" w:customStyle="1" w:styleId="Default">
    <w:name w:val="Default"/>
    <w:rsid w:val="008C6ECA"/>
    <w:pPr>
      <w:autoSpaceDE w:val="0"/>
      <w:autoSpaceDN w:val="0"/>
      <w:adjustRightInd w:val="0"/>
    </w:pPr>
    <w:rPr>
      <w:rFonts w:ascii="Arial"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23252">
      <w:bodyDiv w:val="1"/>
      <w:marLeft w:val="0"/>
      <w:marRight w:val="0"/>
      <w:marTop w:val="0"/>
      <w:marBottom w:val="0"/>
      <w:divBdr>
        <w:top w:val="none" w:sz="0" w:space="0" w:color="auto"/>
        <w:left w:val="none" w:sz="0" w:space="0" w:color="auto"/>
        <w:bottom w:val="none" w:sz="0" w:space="0" w:color="auto"/>
        <w:right w:val="none" w:sz="0" w:space="0" w:color="auto"/>
      </w:divBdr>
    </w:div>
    <w:div w:id="924845874">
      <w:bodyDiv w:val="1"/>
      <w:marLeft w:val="0"/>
      <w:marRight w:val="0"/>
      <w:marTop w:val="0"/>
      <w:marBottom w:val="0"/>
      <w:divBdr>
        <w:top w:val="none" w:sz="0" w:space="0" w:color="auto"/>
        <w:left w:val="none" w:sz="0" w:space="0" w:color="auto"/>
        <w:bottom w:val="none" w:sz="0" w:space="0" w:color="auto"/>
        <w:right w:val="none" w:sz="0" w:space="0" w:color="auto"/>
      </w:divBdr>
      <w:divsChild>
        <w:div w:id="1143818064">
          <w:marLeft w:val="0"/>
          <w:marRight w:val="0"/>
          <w:marTop w:val="0"/>
          <w:marBottom w:val="0"/>
          <w:divBdr>
            <w:top w:val="none" w:sz="0" w:space="0" w:color="auto"/>
            <w:left w:val="none" w:sz="0" w:space="0" w:color="auto"/>
            <w:bottom w:val="none" w:sz="0" w:space="0" w:color="auto"/>
            <w:right w:val="none" w:sz="0" w:space="0" w:color="auto"/>
          </w:divBdr>
          <w:divsChild>
            <w:div w:id="61759773">
              <w:marLeft w:val="0"/>
              <w:marRight w:val="0"/>
              <w:marTop w:val="0"/>
              <w:marBottom w:val="0"/>
              <w:divBdr>
                <w:top w:val="none" w:sz="0" w:space="0" w:color="auto"/>
                <w:left w:val="none" w:sz="0" w:space="0" w:color="auto"/>
                <w:bottom w:val="none" w:sz="0" w:space="0" w:color="auto"/>
                <w:right w:val="none" w:sz="0" w:space="0" w:color="auto"/>
              </w:divBdr>
              <w:divsChild>
                <w:div w:id="182407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8554">
          <w:marLeft w:val="0"/>
          <w:marRight w:val="0"/>
          <w:marTop w:val="0"/>
          <w:marBottom w:val="0"/>
          <w:divBdr>
            <w:top w:val="none" w:sz="0" w:space="0" w:color="auto"/>
            <w:left w:val="none" w:sz="0" w:space="0" w:color="auto"/>
            <w:bottom w:val="none" w:sz="0" w:space="0" w:color="auto"/>
            <w:right w:val="none" w:sz="0" w:space="0" w:color="auto"/>
          </w:divBdr>
          <w:divsChild>
            <w:div w:id="1054234530">
              <w:marLeft w:val="0"/>
              <w:marRight w:val="0"/>
              <w:marTop w:val="0"/>
              <w:marBottom w:val="0"/>
              <w:divBdr>
                <w:top w:val="none" w:sz="0" w:space="0" w:color="auto"/>
                <w:left w:val="none" w:sz="0" w:space="0" w:color="auto"/>
                <w:bottom w:val="none" w:sz="0" w:space="0" w:color="auto"/>
                <w:right w:val="none" w:sz="0" w:space="0" w:color="auto"/>
              </w:divBdr>
              <w:divsChild>
                <w:div w:id="1914270319">
                  <w:marLeft w:val="0"/>
                  <w:marRight w:val="0"/>
                  <w:marTop w:val="0"/>
                  <w:marBottom w:val="0"/>
                  <w:divBdr>
                    <w:top w:val="none" w:sz="0" w:space="0" w:color="auto"/>
                    <w:left w:val="none" w:sz="0" w:space="0" w:color="auto"/>
                    <w:bottom w:val="none" w:sz="0" w:space="0" w:color="auto"/>
                    <w:right w:val="none" w:sz="0" w:space="0" w:color="auto"/>
                  </w:divBdr>
                </w:div>
              </w:divsChild>
            </w:div>
            <w:div w:id="2138254368">
              <w:marLeft w:val="0"/>
              <w:marRight w:val="0"/>
              <w:marTop w:val="0"/>
              <w:marBottom w:val="0"/>
              <w:divBdr>
                <w:top w:val="none" w:sz="0" w:space="0" w:color="auto"/>
                <w:left w:val="none" w:sz="0" w:space="0" w:color="auto"/>
                <w:bottom w:val="none" w:sz="0" w:space="0" w:color="auto"/>
                <w:right w:val="none" w:sz="0" w:space="0" w:color="auto"/>
              </w:divBdr>
              <w:divsChild>
                <w:div w:id="303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6645">
          <w:marLeft w:val="0"/>
          <w:marRight w:val="0"/>
          <w:marTop w:val="0"/>
          <w:marBottom w:val="0"/>
          <w:divBdr>
            <w:top w:val="none" w:sz="0" w:space="0" w:color="auto"/>
            <w:left w:val="none" w:sz="0" w:space="0" w:color="auto"/>
            <w:bottom w:val="none" w:sz="0" w:space="0" w:color="auto"/>
            <w:right w:val="none" w:sz="0" w:space="0" w:color="auto"/>
          </w:divBdr>
          <w:divsChild>
            <w:div w:id="634332902">
              <w:marLeft w:val="0"/>
              <w:marRight w:val="0"/>
              <w:marTop w:val="0"/>
              <w:marBottom w:val="0"/>
              <w:divBdr>
                <w:top w:val="none" w:sz="0" w:space="0" w:color="auto"/>
                <w:left w:val="none" w:sz="0" w:space="0" w:color="auto"/>
                <w:bottom w:val="none" w:sz="0" w:space="0" w:color="auto"/>
                <w:right w:val="none" w:sz="0" w:space="0" w:color="auto"/>
              </w:divBdr>
              <w:divsChild>
                <w:div w:id="1614290950">
                  <w:marLeft w:val="0"/>
                  <w:marRight w:val="0"/>
                  <w:marTop w:val="0"/>
                  <w:marBottom w:val="0"/>
                  <w:divBdr>
                    <w:top w:val="none" w:sz="0" w:space="0" w:color="auto"/>
                    <w:left w:val="none" w:sz="0" w:space="0" w:color="auto"/>
                    <w:bottom w:val="none" w:sz="0" w:space="0" w:color="auto"/>
                    <w:right w:val="none" w:sz="0" w:space="0" w:color="auto"/>
                  </w:divBdr>
                </w:div>
              </w:divsChild>
            </w:div>
            <w:div w:id="26764076">
              <w:marLeft w:val="0"/>
              <w:marRight w:val="0"/>
              <w:marTop w:val="0"/>
              <w:marBottom w:val="0"/>
              <w:divBdr>
                <w:top w:val="none" w:sz="0" w:space="0" w:color="auto"/>
                <w:left w:val="none" w:sz="0" w:space="0" w:color="auto"/>
                <w:bottom w:val="none" w:sz="0" w:space="0" w:color="auto"/>
                <w:right w:val="none" w:sz="0" w:space="0" w:color="auto"/>
              </w:divBdr>
              <w:divsChild>
                <w:div w:id="17155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00003">
          <w:marLeft w:val="0"/>
          <w:marRight w:val="0"/>
          <w:marTop w:val="0"/>
          <w:marBottom w:val="0"/>
          <w:divBdr>
            <w:top w:val="none" w:sz="0" w:space="0" w:color="auto"/>
            <w:left w:val="none" w:sz="0" w:space="0" w:color="auto"/>
            <w:bottom w:val="none" w:sz="0" w:space="0" w:color="auto"/>
            <w:right w:val="none" w:sz="0" w:space="0" w:color="auto"/>
          </w:divBdr>
          <w:divsChild>
            <w:div w:id="159665318">
              <w:marLeft w:val="0"/>
              <w:marRight w:val="0"/>
              <w:marTop w:val="0"/>
              <w:marBottom w:val="0"/>
              <w:divBdr>
                <w:top w:val="none" w:sz="0" w:space="0" w:color="auto"/>
                <w:left w:val="none" w:sz="0" w:space="0" w:color="auto"/>
                <w:bottom w:val="none" w:sz="0" w:space="0" w:color="auto"/>
                <w:right w:val="none" w:sz="0" w:space="0" w:color="auto"/>
              </w:divBdr>
              <w:divsChild>
                <w:div w:id="62224002">
                  <w:marLeft w:val="0"/>
                  <w:marRight w:val="0"/>
                  <w:marTop w:val="0"/>
                  <w:marBottom w:val="0"/>
                  <w:divBdr>
                    <w:top w:val="none" w:sz="0" w:space="0" w:color="auto"/>
                    <w:left w:val="none" w:sz="0" w:space="0" w:color="auto"/>
                    <w:bottom w:val="none" w:sz="0" w:space="0" w:color="auto"/>
                    <w:right w:val="none" w:sz="0" w:space="0" w:color="auto"/>
                  </w:divBdr>
                </w:div>
              </w:divsChild>
            </w:div>
            <w:div w:id="128403209">
              <w:marLeft w:val="0"/>
              <w:marRight w:val="0"/>
              <w:marTop w:val="0"/>
              <w:marBottom w:val="0"/>
              <w:divBdr>
                <w:top w:val="none" w:sz="0" w:space="0" w:color="auto"/>
                <w:left w:val="none" w:sz="0" w:space="0" w:color="auto"/>
                <w:bottom w:val="none" w:sz="0" w:space="0" w:color="auto"/>
                <w:right w:val="none" w:sz="0" w:space="0" w:color="auto"/>
              </w:divBdr>
              <w:divsChild>
                <w:div w:id="4579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44290">
          <w:marLeft w:val="0"/>
          <w:marRight w:val="0"/>
          <w:marTop w:val="0"/>
          <w:marBottom w:val="0"/>
          <w:divBdr>
            <w:top w:val="none" w:sz="0" w:space="0" w:color="auto"/>
            <w:left w:val="none" w:sz="0" w:space="0" w:color="auto"/>
            <w:bottom w:val="none" w:sz="0" w:space="0" w:color="auto"/>
            <w:right w:val="none" w:sz="0" w:space="0" w:color="auto"/>
          </w:divBdr>
          <w:divsChild>
            <w:div w:id="341467783">
              <w:marLeft w:val="0"/>
              <w:marRight w:val="0"/>
              <w:marTop w:val="0"/>
              <w:marBottom w:val="0"/>
              <w:divBdr>
                <w:top w:val="none" w:sz="0" w:space="0" w:color="auto"/>
                <w:left w:val="none" w:sz="0" w:space="0" w:color="auto"/>
                <w:bottom w:val="none" w:sz="0" w:space="0" w:color="auto"/>
                <w:right w:val="none" w:sz="0" w:space="0" w:color="auto"/>
              </w:divBdr>
              <w:divsChild>
                <w:div w:id="1933585168">
                  <w:marLeft w:val="0"/>
                  <w:marRight w:val="0"/>
                  <w:marTop w:val="0"/>
                  <w:marBottom w:val="0"/>
                  <w:divBdr>
                    <w:top w:val="none" w:sz="0" w:space="0" w:color="auto"/>
                    <w:left w:val="none" w:sz="0" w:space="0" w:color="auto"/>
                    <w:bottom w:val="none" w:sz="0" w:space="0" w:color="auto"/>
                    <w:right w:val="none" w:sz="0" w:space="0" w:color="auto"/>
                  </w:divBdr>
                </w:div>
              </w:divsChild>
            </w:div>
            <w:div w:id="1640308027">
              <w:marLeft w:val="0"/>
              <w:marRight w:val="0"/>
              <w:marTop w:val="0"/>
              <w:marBottom w:val="0"/>
              <w:divBdr>
                <w:top w:val="none" w:sz="0" w:space="0" w:color="auto"/>
                <w:left w:val="none" w:sz="0" w:space="0" w:color="auto"/>
                <w:bottom w:val="none" w:sz="0" w:space="0" w:color="auto"/>
                <w:right w:val="none" w:sz="0" w:space="0" w:color="auto"/>
              </w:divBdr>
              <w:divsChild>
                <w:div w:id="17621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38879">
          <w:marLeft w:val="0"/>
          <w:marRight w:val="0"/>
          <w:marTop w:val="0"/>
          <w:marBottom w:val="0"/>
          <w:divBdr>
            <w:top w:val="none" w:sz="0" w:space="0" w:color="auto"/>
            <w:left w:val="none" w:sz="0" w:space="0" w:color="auto"/>
            <w:bottom w:val="none" w:sz="0" w:space="0" w:color="auto"/>
            <w:right w:val="none" w:sz="0" w:space="0" w:color="auto"/>
          </w:divBdr>
          <w:divsChild>
            <w:div w:id="1609393139">
              <w:marLeft w:val="0"/>
              <w:marRight w:val="0"/>
              <w:marTop w:val="0"/>
              <w:marBottom w:val="0"/>
              <w:divBdr>
                <w:top w:val="none" w:sz="0" w:space="0" w:color="auto"/>
                <w:left w:val="none" w:sz="0" w:space="0" w:color="auto"/>
                <w:bottom w:val="none" w:sz="0" w:space="0" w:color="auto"/>
                <w:right w:val="none" w:sz="0" w:space="0" w:color="auto"/>
              </w:divBdr>
              <w:divsChild>
                <w:div w:id="33229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5793">
          <w:marLeft w:val="0"/>
          <w:marRight w:val="0"/>
          <w:marTop w:val="0"/>
          <w:marBottom w:val="0"/>
          <w:divBdr>
            <w:top w:val="none" w:sz="0" w:space="0" w:color="auto"/>
            <w:left w:val="none" w:sz="0" w:space="0" w:color="auto"/>
            <w:bottom w:val="none" w:sz="0" w:space="0" w:color="auto"/>
            <w:right w:val="none" w:sz="0" w:space="0" w:color="auto"/>
          </w:divBdr>
          <w:divsChild>
            <w:div w:id="123085061">
              <w:marLeft w:val="0"/>
              <w:marRight w:val="0"/>
              <w:marTop w:val="0"/>
              <w:marBottom w:val="0"/>
              <w:divBdr>
                <w:top w:val="none" w:sz="0" w:space="0" w:color="auto"/>
                <w:left w:val="none" w:sz="0" w:space="0" w:color="auto"/>
                <w:bottom w:val="none" w:sz="0" w:space="0" w:color="auto"/>
                <w:right w:val="none" w:sz="0" w:space="0" w:color="auto"/>
              </w:divBdr>
              <w:divsChild>
                <w:div w:id="1260992302">
                  <w:marLeft w:val="0"/>
                  <w:marRight w:val="0"/>
                  <w:marTop w:val="0"/>
                  <w:marBottom w:val="0"/>
                  <w:divBdr>
                    <w:top w:val="none" w:sz="0" w:space="0" w:color="auto"/>
                    <w:left w:val="none" w:sz="0" w:space="0" w:color="auto"/>
                    <w:bottom w:val="none" w:sz="0" w:space="0" w:color="auto"/>
                    <w:right w:val="none" w:sz="0" w:space="0" w:color="auto"/>
                  </w:divBdr>
                </w:div>
              </w:divsChild>
            </w:div>
            <w:div w:id="1248877728">
              <w:marLeft w:val="0"/>
              <w:marRight w:val="0"/>
              <w:marTop w:val="0"/>
              <w:marBottom w:val="0"/>
              <w:divBdr>
                <w:top w:val="none" w:sz="0" w:space="0" w:color="auto"/>
                <w:left w:val="none" w:sz="0" w:space="0" w:color="auto"/>
                <w:bottom w:val="none" w:sz="0" w:space="0" w:color="auto"/>
                <w:right w:val="none" w:sz="0" w:space="0" w:color="auto"/>
              </w:divBdr>
              <w:divsChild>
                <w:div w:id="15973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48846">
          <w:marLeft w:val="0"/>
          <w:marRight w:val="0"/>
          <w:marTop w:val="0"/>
          <w:marBottom w:val="0"/>
          <w:divBdr>
            <w:top w:val="none" w:sz="0" w:space="0" w:color="auto"/>
            <w:left w:val="none" w:sz="0" w:space="0" w:color="auto"/>
            <w:bottom w:val="none" w:sz="0" w:space="0" w:color="auto"/>
            <w:right w:val="none" w:sz="0" w:space="0" w:color="auto"/>
          </w:divBdr>
          <w:divsChild>
            <w:div w:id="1655259409">
              <w:marLeft w:val="0"/>
              <w:marRight w:val="0"/>
              <w:marTop w:val="0"/>
              <w:marBottom w:val="0"/>
              <w:divBdr>
                <w:top w:val="none" w:sz="0" w:space="0" w:color="auto"/>
                <w:left w:val="none" w:sz="0" w:space="0" w:color="auto"/>
                <w:bottom w:val="none" w:sz="0" w:space="0" w:color="auto"/>
                <w:right w:val="none" w:sz="0" w:space="0" w:color="auto"/>
              </w:divBdr>
              <w:divsChild>
                <w:div w:id="370374830">
                  <w:marLeft w:val="0"/>
                  <w:marRight w:val="0"/>
                  <w:marTop w:val="0"/>
                  <w:marBottom w:val="0"/>
                  <w:divBdr>
                    <w:top w:val="none" w:sz="0" w:space="0" w:color="auto"/>
                    <w:left w:val="none" w:sz="0" w:space="0" w:color="auto"/>
                    <w:bottom w:val="none" w:sz="0" w:space="0" w:color="auto"/>
                    <w:right w:val="none" w:sz="0" w:space="0" w:color="auto"/>
                  </w:divBdr>
                </w:div>
                <w:div w:id="1812752063">
                  <w:marLeft w:val="0"/>
                  <w:marRight w:val="0"/>
                  <w:marTop w:val="0"/>
                  <w:marBottom w:val="0"/>
                  <w:divBdr>
                    <w:top w:val="none" w:sz="0" w:space="0" w:color="auto"/>
                    <w:left w:val="none" w:sz="0" w:space="0" w:color="auto"/>
                    <w:bottom w:val="none" w:sz="0" w:space="0" w:color="auto"/>
                    <w:right w:val="none" w:sz="0" w:space="0" w:color="auto"/>
                  </w:divBdr>
                </w:div>
              </w:divsChild>
            </w:div>
            <w:div w:id="2036038483">
              <w:marLeft w:val="0"/>
              <w:marRight w:val="0"/>
              <w:marTop w:val="0"/>
              <w:marBottom w:val="0"/>
              <w:divBdr>
                <w:top w:val="none" w:sz="0" w:space="0" w:color="auto"/>
                <w:left w:val="none" w:sz="0" w:space="0" w:color="auto"/>
                <w:bottom w:val="none" w:sz="0" w:space="0" w:color="auto"/>
                <w:right w:val="none" w:sz="0" w:space="0" w:color="auto"/>
              </w:divBdr>
              <w:divsChild>
                <w:div w:id="957295078">
                  <w:marLeft w:val="0"/>
                  <w:marRight w:val="0"/>
                  <w:marTop w:val="0"/>
                  <w:marBottom w:val="0"/>
                  <w:divBdr>
                    <w:top w:val="none" w:sz="0" w:space="0" w:color="auto"/>
                    <w:left w:val="none" w:sz="0" w:space="0" w:color="auto"/>
                    <w:bottom w:val="none" w:sz="0" w:space="0" w:color="auto"/>
                    <w:right w:val="none" w:sz="0" w:space="0" w:color="auto"/>
                  </w:divBdr>
                </w:div>
              </w:divsChild>
            </w:div>
            <w:div w:id="1961716625">
              <w:marLeft w:val="0"/>
              <w:marRight w:val="0"/>
              <w:marTop w:val="0"/>
              <w:marBottom w:val="0"/>
              <w:divBdr>
                <w:top w:val="none" w:sz="0" w:space="0" w:color="auto"/>
                <w:left w:val="none" w:sz="0" w:space="0" w:color="auto"/>
                <w:bottom w:val="none" w:sz="0" w:space="0" w:color="auto"/>
                <w:right w:val="none" w:sz="0" w:space="0" w:color="auto"/>
              </w:divBdr>
              <w:divsChild>
                <w:div w:id="1534997184">
                  <w:marLeft w:val="0"/>
                  <w:marRight w:val="0"/>
                  <w:marTop w:val="0"/>
                  <w:marBottom w:val="0"/>
                  <w:divBdr>
                    <w:top w:val="none" w:sz="0" w:space="0" w:color="auto"/>
                    <w:left w:val="none" w:sz="0" w:space="0" w:color="auto"/>
                    <w:bottom w:val="none" w:sz="0" w:space="0" w:color="auto"/>
                    <w:right w:val="none" w:sz="0" w:space="0" w:color="auto"/>
                  </w:divBdr>
                </w:div>
              </w:divsChild>
            </w:div>
            <w:div w:id="1076633718">
              <w:marLeft w:val="0"/>
              <w:marRight w:val="0"/>
              <w:marTop w:val="0"/>
              <w:marBottom w:val="0"/>
              <w:divBdr>
                <w:top w:val="none" w:sz="0" w:space="0" w:color="auto"/>
                <w:left w:val="none" w:sz="0" w:space="0" w:color="auto"/>
                <w:bottom w:val="none" w:sz="0" w:space="0" w:color="auto"/>
                <w:right w:val="none" w:sz="0" w:space="0" w:color="auto"/>
              </w:divBdr>
              <w:divsChild>
                <w:div w:id="88024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5718">
          <w:marLeft w:val="0"/>
          <w:marRight w:val="0"/>
          <w:marTop w:val="0"/>
          <w:marBottom w:val="0"/>
          <w:divBdr>
            <w:top w:val="none" w:sz="0" w:space="0" w:color="auto"/>
            <w:left w:val="none" w:sz="0" w:space="0" w:color="auto"/>
            <w:bottom w:val="none" w:sz="0" w:space="0" w:color="auto"/>
            <w:right w:val="none" w:sz="0" w:space="0" w:color="auto"/>
          </w:divBdr>
          <w:divsChild>
            <w:div w:id="1756442336">
              <w:marLeft w:val="0"/>
              <w:marRight w:val="0"/>
              <w:marTop w:val="0"/>
              <w:marBottom w:val="0"/>
              <w:divBdr>
                <w:top w:val="none" w:sz="0" w:space="0" w:color="auto"/>
                <w:left w:val="none" w:sz="0" w:space="0" w:color="auto"/>
                <w:bottom w:val="none" w:sz="0" w:space="0" w:color="auto"/>
                <w:right w:val="none" w:sz="0" w:space="0" w:color="auto"/>
              </w:divBdr>
              <w:divsChild>
                <w:div w:id="1036541387">
                  <w:marLeft w:val="0"/>
                  <w:marRight w:val="0"/>
                  <w:marTop w:val="0"/>
                  <w:marBottom w:val="0"/>
                  <w:divBdr>
                    <w:top w:val="none" w:sz="0" w:space="0" w:color="auto"/>
                    <w:left w:val="none" w:sz="0" w:space="0" w:color="auto"/>
                    <w:bottom w:val="none" w:sz="0" w:space="0" w:color="auto"/>
                    <w:right w:val="none" w:sz="0" w:space="0" w:color="auto"/>
                  </w:divBdr>
                </w:div>
              </w:divsChild>
            </w:div>
            <w:div w:id="1113936387">
              <w:marLeft w:val="0"/>
              <w:marRight w:val="0"/>
              <w:marTop w:val="0"/>
              <w:marBottom w:val="0"/>
              <w:divBdr>
                <w:top w:val="none" w:sz="0" w:space="0" w:color="auto"/>
                <w:left w:val="none" w:sz="0" w:space="0" w:color="auto"/>
                <w:bottom w:val="none" w:sz="0" w:space="0" w:color="auto"/>
                <w:right w:val="none" w:sz="0" w:space="0" w:color="auto"/>
              </w:divBdr>
              <w:divsChild>
                <w:div w:id="15494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2081">
          <w:marLeft w:val="0"/>
          <w:marRight w:val="0"/>
          <w:marTop w:val="0"/>
          <w:marBottom w:val="0"/>
          <w:divBdr>
            <w:top w:val="none" w:sz="0" w:space="0" w:color="auto"/>
            <w:left w:val="none" w:sz="0" w:space="0" w:color="auto"/>
            <w:bottom w:val="none" w:sz="0" w:space="0" w:color="auto"/>
            <w:right w:val="none" w:sz="0" w:space="0" w:color="auto"/>
          </w:divBdr>
          <w:divsChild>
            <w:div w:id="731002186">
              <w:marLeft w:val="0"/>
              <w:marRight w:val="0"/>
              <w:marTop w:val="0"/>
              <w:marBottom w:val="0"/>
              <w:divBdr>
                <w:top w:val="none" w:sz="0" w:space="0" w:color="auto"/>
                <w:left w:val="none" w:sz="0" w:space="0" w:color="auto"/>
                <w:bottom w:val="none" w:sz="0" w:space="0" w:color="auto"/>
                <w:right w:val="none" w:sz="0" w:space="0" w:color="auto"/>
              </w:divBdr>
              <w:divsChild>
                <w:div w:id="272714928">
                  <w:marLeft w:val="0"/>
                  <w:marRight w:val="0"/>
                  <w:marTop w:val="0"/>
                  <w:marBottom w:val="0"/>
                  <w:divBdr>
                    <w:top w:val="none" w:sz="0" w:space="0" w:color="auto"/>
                    <w:left w:val="none" w:sz="0" w:space="0" w:color="auto"/>
                    <w:bottom w:val="none" w:sz="0" w:space="0" w:color="auto"/>
                    <w:right w:val="none" w:sz="0" w:space="0" w:color="auto"/>
                  </w:divBdr>
                </w:div>
              </w:divsChild>
            </w:div>
            <w:div w:id="1887764812">
              <w:marLeft w:val="0"/>
              <w:marRight w:val="0"/>
              <w:marTop w:val="0"/>
              <w:marBottom w:val="0"/>
              <w:divBdr>
                <w:top w:val="none" w:sz="0" w:space="0" w:color="auto"/>
                <w:left w:val="none" w:sz="0" w:space="0" w:color="auto"/>
                <w:bottom w:val="none" w:sz="0" w:space="0" w:color="auto"/>
                <w:right w:val="none" w:sz="0" w:space="0" w:color="auto"/>
              </w:divBdr>
              <w:divsChild>
                <w:div w:id="4772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5820">
          <w:marLeft w:val="0"/>
          <w:marRight w:val="0"/>
          <w:marTop w:val="0"/>
          <w:marBottom w:val="0"/>
          <w:divBdr>
            <w:top w:val="none" w:sz="0" w:space="0" w:color="auto"/>
            <w:left w:val="none" w:sz="0" w:space="0" w:color="auto"/>
            <w:bottom w:val="none" w:sz="0" w:space="0" w:color="auto"/>
            <w:right w:val="none" w:sz="0" w:space="0" w:color="auto"/>
          </w:divBdr>
          <w:divsChild>
            <w:div w:id="1732458620">
              <w:marLeft w:val="0"/>
              <w:marRight w:val="0"/>
              <w:marTop w:val="0"/>
              <w:marBottom w:val="0"/>
              <w:divBdr>
                <w:top w:val="none" w:sz="0" w:space="0" w:color="auto"/>
                <w:left w:val="none" w:sz="0" w:space="0" w:color="auto"/>
                <w:bottom w:val="none" w:sz="0" w:space="0" w:color="auto"/>
                <w:right w:val="none" w:sz="0" w:space="0" w:color="auto"/>
              </w:divBdr>
              <w:divsChild>
                <w:div w:id="919750303">
                  <w:marLeft w:val="0"/>
                  <w:marRight w:val="0"/>
                  <w:marTop w:val="0"/>
                  <w:marBottom w:val="0"/>
                  <w:divBdr>
                    <w:top w:val="none" w:sz="0" w:space="0" w:color="auto"/>
                    <w:left w:val="none" w:sz="0" w:space="0" w:color="auto"/>
                    <w:bottom w:val="none" w:sz="0" w:space="0" w:color="auto"/>
                    <w:right w:val="none" w:sz="0" w:space="0" w:color="auto"/>
                  </w:divBdr>
                </w:div>
              </w:divsChild>
            </w:div>
            <w:div w:id="532766536">
              <w:marLeft w:val="0"/>
              <w:marRight w:val="0"/>
              <w:marTop w:val="0"/>
              <w:marBottom w:val="0"/>
              <w:divBdr>
                <w:top w:val="none" w:sz="0" w:space="0" w:color="auto"/>
                <w:left w:val="none" w:sz="0" w:space="0" w:color="auto"/>
                <w:bottom w:val="none" w:sz="0" w:space="0" w:color="auto"/>
                <w:right w:val="none" w:sz="0" w:space="0" w:color="auto"/>
              </w:divBdr>
              <w:divsChild>
                <w:div w:id="14968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0801">
          <w:marLeft w:val="0"/>
          <w:marRight w:val="0"/>
          <w:marTop w:val="0"/>
          <w:marBottom w:val="0"/>
          <w:divBdr>
            <w:top w:val="none" w:sz="0" w:space="0" w:color="auto"/>
            <w:left w:val="none" w:sz="0" w:space="0" w:color="auto"/>
            <w:bottom w:val="none" w:sz="0" w:space="0" w:color="auto"/>
            <w:right w:val="none" w:sz="0" w:space="0" w:color="auto"/>
          </w:divBdr>
          <w:divsChild>
            <w:div w:id="778640377">
              <w:marLeft w:val="0"/>
              <w:marRight w:val="0"/>
              <w:marTop w:val="0"/>
              <w:marBottom w:val="0"/>
              <w:divBdr>
                <w:top w:val="none" w:sz="0" w:space="0" w:color="auto"/>
                <w:left w:val="none" w:sz="0" w:space="0" w:color="auto"/>
                <w:bottom w:val="none" w:sz="0" w:space="0" w:color="auto"/>
                <w:right w:val="none" w:sz="0" w:space="0" w:color="auto"/>
              </w:divBdr>
              <w:divsChild>
                <w:div w:id="191579879">
                  <w:marLeft w:val="0"/>
                  <w:marRight w:val="0"/>
                  <w:marTop w:val="0"/>
                  <w:marBottom w:val="0"/>
                  <w:divBdr>
                    <w:top w:val="none" w:sz="0" w:space="0" w:color="auto"/>
                    <w:left w:val="none" w:sz="0" w:space="0" w:color="auto"/>
                    <w:bottom w:val="none" w:sz="0" w:space="0" w:color="auto"/>
                    <w:right w:val="none" w:sz="0" w:space="0" w:color="auto"/>
                  </w:divBdr>
                </w:div>
              </w:divsChild>
            </w:div>
            <w:div w:id="1466511754">
              <w:marLeft w:val="0"/>
              <w:marRight w:val="0"/>
              <w:marTop w:val="0"/>
              <w:marBottom w:val="0"/>
              <w:divBdr>
                <w:top w:val="none" w:sz="0" w:space="0" w:color="auto"/>
                <w:left w:val="none" w:sz="0" w:space="0" w:color="auto"/>
                <w:bottom w:val="none" w:sz="0" w:space="0" w:color="auto"/>
                <w:right w:val="none" w:sz="0" w:space="0" w:color="auto"/>
              </w:divBdr>
              <w:divsChild>
                <w:div w:id="85414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5463">
          <w:marLeft w:val="0"/>
          <w:marRight w:val="0"/>
          <w:marTop w:val="0"/>
          <w:marBottom w:val="0"/>
          <w:divBdr>
            <w:top w:val="none" w:sz="0" w:space="0" w:color="auto"/>
            <w:left w:val="none" w:sz="0" w:space="0" w:color="auto"/>
            <w:bottom w:val="none" w:sz="0" w:space="0" w:color="auto"/>
            <w:right w:val="none" w:sz="0" w:space="0" w:color="auto"/>
          </w:divBdr>
          <w:divsChild>
            <w:div w:id="384719312">
              <w:marLeft w:val="0"/>
              <w:marRight w:val="0"/>
              <w:marTop w:val="0"/>
              <w:marBottom w:val="0"/>
              <w:divBdr>
                <w:top w:val="none" w:sz="0" w:space="0" w:color="auto"/>
                <w:left w:val="none" w:sz="0" w:space="0" w:color="auto"/>
                <w:bottom w:val="none" w:sz="0" w:space="0" w:color="auto"/>
                <w:right w:val="none" w:sz="0" w:space="0" w:color="auto"/>
              </w:divBdr>
              <w:divsChild>
                <w:div w:id="93131916">
                  <w:marLeft w:val="0"/>
                  <w:marRight w:val="0"/>
                  <w:marTop w:val="0"/>
                  <w:marBottom w:val="0"/>
                  <w:divBdr>
                    <w:top w:val="none" w:sz="0" w:space="0" w:color="auto"/>
                    <w:left w:val="none" w:sz="0" w:space="0" w:color="auto"/>
                    <w:bottom w:val="none" w:sz="0" w:space="0" w:color="auto"/>
                    <w:right w:val="none" w:sz="0" w:space="0" w:color="auto"/>
                  </w:divBdr>
                </w:div>
                <w:div w:id="1363093234">
                  <w:marLeft w:val="0"/>
                  <w:marRight w:val="0"/>
                  <w:marTop w:val="0"/>
                  <w:marBottom w:val="0"/>
                  <w:divBdr>
                    <w:top w:val="none" w:sz="0" w:space="0" w:color="auto"/>
                    <w:left w:val="none" w:sz="0" w:space="0" w:color="auto"/>
                    <w:bottom w:val="none" w:sz="0" w:space="0" w:color="auto"/>
                    <w:right w:val="none" w:sz="0" w:space="0" w:color="auto"/>
                  </w:divBdr>
                </w:div>
              </w:divsChild>
            </w:div>
            <w:div w:id="1741168361">
              <w:marLeft w:val="0"/>
              <w:marRight w:val="0"/>
              <w:marTop w:val="0"/>
              <w:marBottom w:val="0"/>
              <w:divBdr>
                <w:top w:val="none" w:sz="0" w:space="0" w:color="auto"/>
                <w:left w:val="none" w:sz="0" w:space="0" w:color="auto"/>
                <w:bottom w:val="none" w:sz="0" w:space="0" w:color="auto"/>
                <w:right w:val="none" w:sz="0" w:space="0" w:color="auto"/>
              </w:divBdr>
              <w:divsChild>
                <w:div w:id="671836547">
                  <w:marLeft w:val="0"/>
                  <w:marRight w:val="0"/>
                  <w:marTop w:val="0"/>
                  <w:marBottom w:val="0"/>
                  <w:divBdr>
                    <w:top w:val="none" w:sz="0" w:space="0" w:color="auto"/>
                    <w:left w:val="none" w:sz="0" w:space="0" w:color="auto"/>
                    <w:bottom w:val="none" w:sz="0" w:space="0" w:color="auto"/>
                    <w:right w:val="none" w:sz="0" w:space="0" w:color="auto"/>
                  </w:divBdr>
                </w:div>
              </w:divsChild>
            </w:div>
            <w:div w:id="942885236">
              <w:marLeft w:val="0"/>
              <w:marRight w:val="0"/>
              <w:marTop w:val="0"/>
              <w:marBottom w:val="0"/>
              <w:divBdr>
                <w:top w:val="none" w:sz="0" w:space="0" w:color="auto"/>
                <w:left w:val="none" w:sz="0" w:space="0" w:color="auto"/>
                <w:bottom w:val="none" w:sz="0" w:space="0" w:color="auto"/>
                <w:right w:val="none" w:sz="0" w:space="0" w:color="auto"/>
              </w:divBdr>
              <w:divsChild>
                <w:div w:id="1661613079">
                  <w:marLeft w:val="0"/>
                  <w:marRight w:val="0"/>
                  <w:marTop w:val="0"/>
                  <w:marBottom w:val="0"/>
                  <w:divBdr>
                    <w:top w:val="none" w:sz="0" w:space="0" w:color="auto"/>
                    <w:left w:val="none" w:sz="0" w:space="0" w:color="auto"/>
                    <w:bottom w:val="none" w:sz="0" w:space="0" w:color="auto"/>
                    <w:right w:val="none" w:sz="0" w:space="0" w:color="auto"/>
                  </w:divBdr>
                </w:div>
                <w:div w:id="1577939894">
                  <w:marLeft w:val="0"/>
                  <w:marRight w:val="0"/>
                  <w:marTop w:val="0"/>
                  <w:marBottom w:val="0"/>
                  <w:divBdr>
                    <w:top w:val="none" w:sz="0" w:space="0" w:color="auto"/>
                    <w:left w:val="none" w:sz="0" w:space="0" w:color="auto"/>
                    <w:bottom w:val="none" w:sz="0" w:space="0" w:color="auto"/>
                    <w:right w:val="none" w:sz="0" w:space="0" w:color="auto"/>
                  </w:divBdr>
                </w:div>
              </w:divsChild>
            </w:div>
            <w:div w:id="700593230">
              <w:marLeft w:val="0"/>
              <w:marRight w:val="0"/>
              <w:marTop w:val="0"/>
              <w:marBottom w:val="0"/>
              <w:divBdr>
                <w:top w:val="none" w:sz="0" w:space="0" w:color="auto"/>
                <w:left w:val="none" w:sz="0" w:space="0" w:color="auto"/>
                <w:bottom w:val="none" w:sz="0" w:space="0" w:color="auto"/>
                <w:right w:val="none" w:sz="0" w:space="0" w:color="auto"/>
              </w:divBdr>
              <w:divsChild>
                <w:div w:id="43062041">
                  <w:marLeft w:val="0"/>
                  <w:marRight w:val="0"/>
                  <w:marTop w:val="0"/>
                  <w:marBottom w:val="0"/>
                  <w:divBdr>
                    <w:top w:val="none" w:sz="0" w:space="0" w:color="auto"/>
                    <w:left w:val="none" w:sz="0" w:space="0" w:color="auto"/>
                    <w:bottom w:val="none" w:sz="0" w:space="0" w:color="auto"/>
                    <w:right w:val="none" w:sz="0" w:space="0" w:color="auto"/>
                  </w:divBdr>
                </w:div>
              </w:divsChild>
            </w:div>
            <w:div w:id="899288815">
              <w:marLeft w:val="0"/>
              <w:marRight w:val="0"/>
              <w:marTop w:val="0"/>
              <w:marBottom w:val="0"/>
              <w:divBdr>
                <w:top w:val="none" w:sz="0" w:space="0" w:color="auto"/>
                <w:left w:val="none" w:sz="0" w:space="0" w:color="auto"/>
                <w:bottom w:val="none" w:sz="0" w:space="0" w:color="auto"/>
                <w:right w:val="none" w:sz="0" w:space="0" w:color="auto"/>
              </w:divBdr>
              <w:divsChild>
                <w:div w:id="739643715">
                  <w:marLeft w:val="0"/>
                  <w:marRight w:val="0"/>
                  <w:marTop w:val="0"/>
                  <w:marBottom w:val="0"/>
                  <w:divBdr>
                    <w:top w:val="none" w:sz="0" w:space="0" w:color="auto"/>
                    <w:left w:val="none" w:sz="0" w:space="0" w:color="auto"/>
                    <w:bottom w:val="none" w:sz="0" w:space="0" w:color="auto"/>
                    <w:right w:val="none" w:sz="0" w:space="0" w:color="auto"/>
                  </w:divBdr>
                </w:div>
              </w:divsChild>
            </w:div>
            <w:div w:id="1630433928">
              <w:marLeft w:val="0"/>
              <w:marRight w:val="0"/>
              <w:marTop w:val="0"/>
              <w:marBottom w:val="0"/>
              <w:divBdr>
                <w:top w:val="none" w:sz="0" w:space="0" w:color="auto"/>
                <w:left w:val="none" w:sz="0" w:space="0" w:color="auto"/>
                <w:bottom w:val="none" w:sz="0" w:space="0" w:color="auto"/>
                <w:right w:val="none" w:sz="0" w:space="0" w:color="auto"/>
              </w:divBdr>
              <w:divsChild>
                <w:div w:id="20543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6494">
          <w:marLeft w:val="0"/>
          <w:marRight w:val="0"/>
          <w:marTop w:val="0"/>
          <w:marBottom w:val="0"/>
          <w:divBdr>
            <w:top w:val="none" w:sz="0" w:space="0" w:color="auto"/>
            <w:left w:val="none" w:sz="0" w:space="0" w:color="auto"/>
            <w:bottom w:val="none" w:sz="0" w:space="0" w:color="auto"/>
            <w:right w:val="none" w:sz="0" w:space="0" w:color="auto"/>
          </w:divBdr>
          <w:divsChild>
            <w:div w:id="1750689431">
              <w:marLeft w:val="0"/>
              <w:marRight w:val="0"/>
              <w:marTop w:val="0"/>
              <w:marBottom w:val="0"/>
              <w:divBdr>
                <w:top w:val="none" w:sz="0" w:space="0" w:color="auto"/>
                <w:left w:val="none" w:sz="0" w:space="0" w:color="auto"/>
                <w:bottom w:val="none" w:sz="0" w:space="0" w:color="auto"/>
                <w:right w:val="none" w:sz="0" w:space="0" w:color="auto"/>
              </w:divBdr>
              <w:divsChild>
                <w:div w:id="1550802469">
                  <w:marLeft w:val="0"/>
                  <w:marRight w:val="0"/>
                  <w:marTop w:val="0"/>
                  <w:marBottom w:val="0"/>
                  <w:divBdr>
                    <w:top w:val="none" w:sz="0" w:space="0" w:color="auto"/>
                    <w:left w:val="none" w:sz="0" w:space="0" w:color="auto"/>
                    <w:bottom w:val="none" w:sz="0" w:space="0" w:color="auto"/>
                    <w:right w:val="none" w:sz="0" w:space="0" w:color="auto"/>
                  </w:divBdr>
                </w:div>
                <w:div w:id="1598362548">
                  <w:marLeft w:val="0"/>
                  <w:marRight w:val="0"/>
                  <w:marTop w:val="0"/>
                  <w:marBottom w:val="0"/>
                  <w:divBdr>
                    <w:top w:val="none" w:sz="0" w:space="0" w:color="auto"/>
                    <w:left w:val="none" w:sz="0" w:space="0" w:color="auto"/>
                    <w:bottom w:val="none" w:sz="0" w:space="0" w:color="auto"/>
                    <w:right w:val="none" w:sz="0" w:space="0" w:color="auto"/>
                  </w:divBdr>
                </w:div>
              </w:divsChild>
            </w:div>
            <w:div w:id="288166760">
              <w:marLeft w:val="0"/>
              <w:marRight w:val="0"/>
              <w:marTop w:val="0"/>
              <w:marBottom w:val="0"/>
              <w:divBdr>
                <w:top w:val="none" w:sz="0" w:space="0" w:color="auto"/>
                <w:left w:val="none" w:sz="0" w:space="0" w:color="auto"/>
                <w:bottom w:val="none" w:sz="0" w:space="0" w:color="auto"/>
                <w:right w:val="none" w:sz="0" w:space="0" w:color="auto"/>
              </w:divBdr>
              <w:divsChild>
                <w:div w:id="1316496587">
                  <w:marLeft w:val="0"/>
                  <w:marRight w:val="0"/>
                  <w:marTop w:val="0"/>
                  <w:marBottom w:val="0"/>
                  <w:divBdr>
                    <w:top w:val="none" w:sz="0" w:space="0" w:color="auto"/>
                    <w:left w:val="none" w:sz="0" w:space="0" w:color="auto"/>
                    <w:bottom w:val="none" w:sz="0" w:space="0" w:color="auto"/>
                    <w:right w:val="none" w:sz="0" w:space="0" w:color="auto"/>
                  </w:divBdr>
                </w:div>
              </w:divsChild>
            </w:div>
            <w:div w:id="1042367540">
              <w:marLeft w:val="0"/>
              <w:marRight w:val="0"/>
              <w:marTop w:val="0"/>
              <w:marBottom w:val="0"/>
              <w:divBdr>
                <w:top w:val="none" w:sz="0" w:space="0" w:color="auto"/>
                <w:left w:val="none" w:sz="0" w:space="0" w:color="auto"/>
                <w:bottom w:val="none" w:sz="0" w:space="0" w:color="auto"/>
                <w:right w:val="none" w:sz="0" w:space="0" w:color="auto"/>
              </w:divBdr>
              <w:divsChild>
                <w:div w:id="968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0072">
          <w:marLeft w:val="0"/>
          <w:marRight w:val="0"/>
          <w:marTop w:val="0"/>
          <w:marBottom w:val="0"/>
          <w:divBdr>
            <w:top w:val="none" w:sz="0" w:space="0" w:color="auto"/>
            <w:left w:val="none" w:sz="0" w:space="0" w:color="auto"/>
            <w:bottom w:val="none" w:sz="0" w:space="0" w:color="auto"/>
            <w:right w:val="none" w:sz="0" w:space="0" w:color="auto"/>
          </w:divBdr>
          <w:divsChild>
            <w:div w:id="526987063">
              <w:marLeft w:val="0"/>
              <w:marRight w:val="0"/>
              <w:marTop w:val="0"/>
              <w:marBottom w:val="0"/>
              <w:divBdr>
                <w:top w:val="none" w:sz="0" w:space="0" w:color="auto"/>
                <w:left w:val="none" w:sz="0" w:space="0" w:color="auto"/>
                <w:bottom w:val="none" w:sz="0" w:space="0" w:color="auto"/>
                <w:right w:val="none" w:sz="0" w:space="0" w:color="auto"/>
              </w:divBdr>
              <w:divsChild>
                <w:div w:id="20264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251090">
      <w:bodyDiv w:val="1"/>
      <w:marLeft w:val="0"/>
      <w:marRight w:val="0"/>
      <w:marTop w:val="0"/>
      <w:marBottom w:val="0"/>
      <w:divBdr>
        <w:top w:val="none" w:sz="0" w:space="0" w:color="auto"/>
        <w:left w:val="none" w:sz="0" w:space="0" w:color="auto"/>
        <w:bottom w:val="none" w:sz="0" w:space="0" w:color="auto"/>
        <w:right w:val="none" w:sz="0" w:space="0" w:color="auto"/>
      </w:divBdr>
    </w:div>
    <w:div w:id="1336376124">
      <w:bodyDiv w:val="1"/>
      <w:marLeft w:val="0"/>
      <w:marRight w:val="0"/>
      <w:marTop w:val="0"/>
      <w:marBottom w:val="0"/>
      <w:divBdr>
        <w:top w:val="none" w:sz="0" w:space="0" w:color="auto"/>
        <w:left w:val="none" w:sz="0" w:space="0" w:color="auto"/>
        <w:bottom w:val="none" w:sz="0" w:space="0" w:color="auto"/>
        <w:right w:val="none" w:sz="0" w:space="0" w:color="auto"/>
      </w:divBdr>
      <w:divsChild>
        <w:div w:id="365182242">
          <w:marLeft w:val="0"/>
          <w:marRight w:val="0"/>
          <w:marTop w:val="0"/>
          <w:marBottom w:val="0"/>
          <w:divBdr>
            <w:top w:val="none" w:sz="0" w:space="0" w:color="auto"/>
            <w:left w:val="none" w:sz="0" w:space="0" w:color="auto"/>
            <w:bottom w:val="none" w:sz="0" w:space="0" w:color="auto"/>
            <w:right w:val="none" w:sz="0" w:space="0" w:color="auto"/>
          </w:divBdr>
          <w:divsChild>
            <w:div w:id="1614022640">
              <w:marLeft w:val="0"/>
              <w:marRight w:val="0"/>
              <w:marTop w:val="0"/>
              <w:marBottom w:val="0"/>
              <w:divBdr>
                <w:top w:val="none" w:sz="0" w:space="0" w:color="auto"/>
                <w:left w:val="none" w:sz="0" w:space="0" w:color="auto"/>
                <w:bottom w:val="none" w:sz="0" w:space="0" w:color="auto"/>
                <w:right w:val="none" w:sz="0" w:space="0" w:color="auto"/>
              </w:divBdr>
              <w:divsChild>
                <w:div w:id="197587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4342">
      <w:bodyDiv w:val="1"/>
      <w:marLeft w:val="0"/>
      <w:marRight w:val="0"/>
      <w:marTop w:val="0"/>
      <w:marBottom w:val="0"/>
      <w:divBdr>
        <w:top w:val="none" w:sz="0" w:space="0" w:color="auto"/>
        <w:left w:val="none" w:sz="0" w:space="0" w:color="auto"/>
        <w:bottom w:val="none" w:sz="0" w:space="0" w:color="auto"/>
        <w:right w:val="none" w:sz="0" w:space="0" w:color="auto"/>
      </w:divBdr>
      <w:divsChild>
        <w:div w:id="559944134">
          <w:marLeft w:val="0"/>
          <w:marRight w:val="0"/>
          <w:marTop w:val="0"/>
          <w:marBottom w:val="0"/>
          <w:divBdr>
            <w:top w:val="none" w:sz="0" w:space="0" w:color="auto"/>
            <w:left w:val="none" w:sz="0" w:space="0" w:color="auto"/>
            <w:bottom w:val="none" w:sz="0" w:space="0" w:color="auto"/>
            <w:right w:val="none" w:sz="0" w:space="0" w:color="auto"/>
          </w:divBdr>
          <w:divsChild>
            <w:div w:id="1483961780">
              <w:marLeft w:val="0"/>
              <w:marRight w:val="0"/>
              <w:marTop w:val="0"/>
              <w:marBottom w:val="0"/>
              <w:divBdr>
                <w:top w:val="none" w:sz="0" w:space="0" w:color="auto"/>
                <w:left w:val="none" w:sz="0" w:space="0" w:color="auto"/>
                <w:bottom w:val="none" w:sz="0" w:space="0" w:color="auto"/>
                <w:right w:val="none" w:sz="0" w:space="0" w:color="auto"/>
              </w:divBdr>
              <w:divsChild>
                <w:div w:id="16120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0920">
      <w:bodyDiv w:val="1"/>
      <w:marLeft w:val="0"/>
      <w:marRight w:val="0"/>
      <w:marTop w:val="0"/>
      <w:marBottom w:val="0"/>
      <w:divBdr>
        <w:top w:val="none" w:sz="0" w:space="0" w:color="auto"/>
        <w:left w:val="none" w:sz="0" w:space="0" w:color="auto"/>
        <w:bottom w:val="none" w:sz="0" w:space="0" w:color="auto"/>
        <w:right w:val="none" w:sz="0" w:space="0" w:color="auto"/>
      </w:divBdr>
      <w:divsChild>
        <w:div w:id="460735245">
          <w:marLeft w:val="0"/>
          <w:marRight w:val="0"/>
          <w:marTop w:val="0"/>
          <w:marBottom w:val="0"/>
          <w:divBdr>
            <w:top w:val="none" w:sz="0" w:space="0" w:color="auto"/>
            <w:left w:val="none" w:sz="0" w:space="0" w:color="auto"/>
            <w:bottom w:val="none" w:sz="0" w:space="0" w:color="auto"/>
            <w:right w:val="none" w:sz="0" w:space="0" w:color="auto"/>
          </w:divBdr>
          <w:divsChild>
            <w:div w:id="230383436">
              <w:marLeft w:val="0"/>
              <w:marRight w:val="0"/>
              <w:marTop w:val="0"/>
              <w:marBottom w:val="0"/>
              <w:divBdr>
                <w:top w:val="none" w:sz="0" w:space="0" w:color="auto"/>
                <w:left w:val="none" w:sz="0" w:space="0" w:color="auto"/>
                <w:bottom w:val="none" w:sz="0" w:space="0" w:color="auto"/>
                <w:right w:val="none" w:sz="0" w:space="0" w:color="auto"/>
              </w:divBdr>
              <w:divsChild>
                <w:div w:id="4599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6995">
      <w:bodyDiv w:val="1"/>
      <w:marLeft w:val="0"/>
      <w:marRight w:val="0"/>
      <w:marTop w:val="0"/>
      <w:marBottom w:val="0"/>
      <w:divBdr>
        <w:top w:val="none" w:sz="0" w:space="0" w:color="auto"/>
        <w:left w:val="none" w:sz="0" w:space="0" w:color="auto"/>
        <w:bottom w:val="none" w:sz="0" w:space="0" w:color="auto"/>
        <w:right w:val="none" w:sz="0" w:space="0" w:color="auto"/>
      </w:divBdr>
      <w:divsChild>
        <w:div w:id="767315903">
          <w:marLeft w:val="0"/>
          <w:marRight w:val="0"/>
          <w:marTop w:val="0"/>
          <w:marBottom w:val="0"/>
          <w:divBdr>
            <w:top w:val="none" w:sz="0" w:space="0" w:color="auto"/>
            <w:left w:val="none" w:sz="0" w:space="0" w:color="auto"/>
            <w:bottom w:val="none" w:sz="0" w:space="0" w:color="auto"/>
            <w:right w:val="none" w:sz="0" w:space="0" w:color="auto"/>
          </w:divBdr>
          <w:divsChild>
            <w:div w:id="60565561">
              <w:marLeft w:val="0"/>
              <w:marRight w:val="0"/>
              <w:marTop w:val="0"/>
              <w:marBottom w:val="0"/>
              <w:divBdr>
                <w:top w:val="none" w:sz="0" w:space="0" w:color="auto"/>
                <w:left w:val="none" w:sz="0" w:space="0" w:color="auto"/>
                <w:bottom w:val="none" w:sz="0" w:space="0" w:color="auto"/>
                <w:right w:val="none" w:sz="0" w:space="0" w:color="auto"/>
              </w:divBdr>
              <w:divsChild>
                <w:div w:id="204435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7207">
      <w:bodyDiv w:val="1"/>
      <w:marLeft w:val="0"/>
      <w:marRight w:val="0"/>
      <w:marTop w:val="0"/>
      <w:marBottom w:val="0"/>
      <w:divBdr>
        <w:top w:val="none" w:sz="0" w:space="0" w:color="auto"/>
        <w:left w:val="none" w:sz="0" w:space="0" w:color="auto"/>
        <w:bottom w:val="none" w:sz="0" w:space="0" w:color="auto"/>
        <w:right w:val="none" w:sz="0" w:space="0" w:color="auto"/>
      </w:divBdr>
      <w:divsChild>
        <w:div w:id="1646937106">
          <w:marLeft w:val="0"/>
          <w:marRight w:val="0"/>
          <w:marTop w:val="0"/>
          <w:marBottom w:val="0"/>
          <w:divBdr>
            <w:top w:val="none" w:sz="0" w:space="0" w:color="auto"/>
            <w:left w:val="none" w:sz="0" w:space="0" w:color="auto"/>
            <w:bottom w:val="none" w:sz="0" w:space="0" w:color="auto"/>
            <w:right w:val="none" w:sz="0" w:space="0" w:color="auto"/>
          </w:divBdr>
          <w:divsChild>
            <w:div w:id="754012912">
              <w:marLeft w:val="0"/>
              <w:marRight w:val="0"/>
              <w:marTop w:val="0"/>
              <w:marBottom w:val="0"/>
              <w:divBdr>
                <w:top w:val="none" w:sz="0" w:space="0" w:color="auto"/>
                <w:left w:val="none" w:sz="0" w:space="0" w:color="auto"/>
                <w:bottom w:val="none" w:sz="0" w:space="0" w:color="auto"/>
                <w:right w:val="none" w:sz="0" w:space="0" w:color="auto"/>
              </w:divBdr>
              <w:divsChild>
                <w:div w:id="18943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69571">
          <w:marLeft w:val="0"/>
          <w:marRight w:val="0"/>
          <w:marTop w:val="0"/>
          <w:marBottom w:val="0"/>
          <w:divBdr>
            <w:top w:val="none" w:sz="0" w:space="0" w:color="auto"/>
            <w:left w:val="none" w:sz="0" w:space="0" w:color="auto"/>
            <w:bottom w:val="none" w:sz="0" w:space="0" w:color="auto"/>
            <w:right w:val="none" w:sz="0" w:space="0" w:color="auto"/>
          </w:divBdr>
          <w:divsChild>
            <w:div w:id="513227011">
              <w:marLeft w:val="0"/>
              <w:marRight w:val="0"/>
              <w:marTop w:val="0"/>
              <w:marBottom w:val="0"/>
              <w:divBdr>
                <w:top w:val="none" w:sz="0" w:space="0" w:color="auto"/>
                <w:left w:val="none" w:sz="0" w:space="0" w:color="auto"/>
                <w:bottom w:val="none" w:sz="0" w:space="0" w:color="auto"/>
                <w:right w:val="none" w:sz="0" w:space="0" w:color="auto"/>
              </w:divBdr>
              <w:divsChild>
                <w:div w:id="254673541">
                  <w:marLeft w:val="0"/>
                  <w:marRight w:val="0"/>
                  <w:marTop w:val="0"/>
                  <w:marBottom w:val="0"/>
                  <w:divBdr>
                    <w:top w:val="none" w:sz="0" w:space="0" w:color="auto"/>
                    <w:left w:val="none" w:sz="0" w:space="0" w:color="auto"/>
                    <w:bottom w:val="none" w:sz="0" w:space="0" w:color="auto"/>
                    <w:right w:val="none" w:sz="0" w:space="0" w:color="auto"/>
                  </w:divBdr>
                </w:div>
              </w:divsChild>
            </w:div>
            <w:div w:id="575669485">
              <w:marLeft w:val="0"/>
              <w:marRight w:val="0"/>
              <w:marTop w:val="0"/>
              <w:marBottom w:val="0"/>
              <w:divBdr>
                <w:top w:val="none" w:sz="0" w:space="0" w:color="auto"/>
                <w:left w:val="none" w:sz="0" w:space="0" w:color="auto"/>
                <w:bottom w:val="none" w:sz="0" w:space="0" w:color="auto"/>
                <w:right w:val="none" w:sz="0" w:space="0" w:color="auto"/>
              </w:divBdr>
              <w:divsChild>
                <w:div w:id="14122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49827">
          <w:marLeft w:val="0"/>
          <w:marRight w:val="0"/>
          <w:marTop w:val="0"/>
          <w:marBottom w:val="0"/>
          <w:divBdr>
            <w:top w:val="none" w:sz="0" w:space="0" w:color="auto"/>
            <w:left w:val="none" w:sz="0" w:space="0" w:color="auto"/>
            <w:bottom w:val="none" w:sz="0" w:space="0" w:color="auto"/>
            <w:right w:val="none" w:sz="0" w:space="0" w:color="auto"/>
          </w:divBdr>
          <w:divsChild>
            <w:div w:id="667055705">
              <w:marLeft w:val="0"/>
              <w:marRight w:val="0"/>
              <w:marTop w:val="0"/>
              <w:marBottom w:val="0"/>
              <w:divBdr>
                <w:top w:val="none" w:sz="0" w:space="0" w:color="auto"/>
                <w:left w:val="none" w:sz="0" w:space="0" w:color="auto"/>
                <w:bottom w:val="none" w:sz="0" w:space="0" w:color="auto"/>
                <w:right w:val="none" w:sz="0" w:space="0" w:color="auto"/>
              </w:divBdr>
              <w:divsChild>
                <w:div w:id="554779357">
                  <w:marLeft w:val="0"/>
                  <w:marRight w:val="0"/>
                  <w:marTop w:val="0"/>
                  <w:marBottom w:val="0"/>
                  <w:divBdr>
                    <w:top w:val="none" w:sz="0" w:space="0" w:color="auto"/>
                    <w:left w:val="none" w:sz="0" w:space="0" w:color="auto"/>
                    <w:bottom w:val="none" w:sz="0" w:space="0" w:color="auto"/>
                    <w:right w:val="none" w:sz="0" w:space="0" w:color="auto"/>
                  </w:divBdr>
                </w:div>
              </w:divsChild>
            </w:div>
            <w:div w:id="1068503266">
              <w:marLeft w:val="0"/>
              <w:marRight w:val="0"/>
              <w:marTop w:val="0"/>
              <w:marBottom w:val="0"/>
              <w:divBdr>
                <w:top w:val="none" w:sz="0" w:space="0" w:color="auto"/>
                <w:left w:val="none" w:sz="0" w:space="0" w:color="auto"/>
                <w:bottom w:val="none" w:sz="0" w:space="0" w:color="auto"/>
                <w:right w:val="none" w:sz="0" w:space="0" w:color="auto"/>
              </w:divBdr>
              <w:divsChild>
                <w:div w:id="189249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58136">
          <w:marLeft w:val="0"/>
          <w:marRight w:val="0"/>
          <w:marTop w:val="0"/>
          <w:marBottom w:val="0"/>
          <w:divBdr>
            <w:top w:val="none" w:sz="0" w:space="0" w:color="auto"/>
            <w:left w:val="none" w:sz="0" w:space="0" w:color="auto"/>
            <w:bottom w:val="none" w:sz="0" w:space="0" w:color="auto"/>
            <w:right w:val="none" w:sz="0" w:space="0" w:color="auto"/>
          </w:divBdr>
          <w:divsChild>
            <w:div w:id="977884126">
              <w:marLeft w:val="0"/>
              <w:marRight w:val="0"/>
              <w:marTop w:val="0"/>
              <w:marBottom w:val="0"/>
              <w:divBdr>
                <w:top w:val="none" w:sz="0" w:space="0" w:color="auto"/>
                <w:left w:val="none" w:sz="0" w:space="0" w:color="auto"/>
                <w:bottom w:val="none" w:sz="0" w:space="0" w:color="auto"/>
                <w:right w:val="none" w:sz="0" w:space="0" w:color="auto"/>
              </w:divBdr>
              <w:divsChild>
                <w:div w:id="1016887549">
                  <w:marLeft w:val="0"/>
                  <w:marRight w:val="0"/>
                  <w:marTop w:val="0"/>
                  <w:marBottom w:val="0"/>
                  <w:divBdr>
                    <w:top w:val="none" w:sz="0" w:space="0" w:color="auto"/>
                    <w:left w:val="none" w:sz="0" w:space="0" w:color="auto"/>
                    <w:bottom w:val="none" w:sz="0" w:space="0" w:color="auto"/>
                    <w:right w:val="none" w:sz="0" w:space="0" w:color="auto"/>
                  </w:divBdr>
                </w:div>
              </w:divsChild>
            </w:div>
            <w:div w:id="755974787">
              <w:marLeft w:val="0"/>
              <w:marRight w:val="0"/>
              <w:marTop w:val="0"/>
              <w:marBottom w:val="0"/>
              <w:divBdr>
                <w:top w:val="none" w:sz="0" w:space="0" w:color="auto"/>
                <w:left w:val="none" w:sz="0" w:space="0" w:color="auto"/>
                <w:bottom w:val="none" w:sz="0" w:space="0" w:color="auto"/>
                <w:right w:val="none" w:sz="0" w:space="0" w:color="auto"/>
              </w:divBdr>
              <w:divsChild>
                <w:div w:id="5135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4597">
          <w:marLeft w:val="0"/>
          <w:marRight w:val="0"/>
          <w:marTop w:val="0"/>
          <w:marBottom w:val="0"/>
          <w:divBdr>
            <w:top w:val="none" w:sz="0" w:space="0" w:color="auto"/>
            <w:left w:val="none" w:sz="0" w:space="0" w:color="auto"/>
            <w:bottom w:val="none" w:sz="0" w:space="0" w:color="auto"/>
            <w:right w:val="none" w:sz="0" w:space="0" w:color="auto"/>
          </w:divBdr>
          <w:divsChild>
            <w:div w:id="1550532155">
              <w:marLeft w:val="0"/>
              <w:marRight w:val="0"/>
              <w:marTop w:val="0"/>
              <w:marBottom w:val="0"/>
              <w:divBdr>
                <w:top w:val="none" w:sz="0" w:space="0" w:color="auto"/>
                <w:left w:val="none" w:sz="0" w:space="0" w:color="auto"/>
                <w:bottom w:val="none" w:sz="0" w:space="0" w:color="auto"/>
                <w:right w:val="none" w:sz="0" w:space="0" w:color="auto"/>
              </w:divBdr>
              <w:divsChild>
                <w:div w:id="1227104931">
                  <w:marLeft w:val="0"/>
                  <w:marRight w:val="0"/>
                  <w:marTop w:val="0"/>
                  <w:marBottom w:val="0"/>
                  <w:divBdr>
                    <w:top w:val="none" w:sz="0" w:space="0" w:color="auto"/>
                    <w:left w:val="none" w:sz="0" w:space="0" w:color="auto"/>
                    <w:bottom w:val="none" w:sz="0" w:space="0" w:color="auto"/>
                    <w:right w:val="none" w:sz="0" w:space="0" w:color="auto"/>
                  </w:divBdr>
                </w:div>
              </w:divsChild>
            </w:div>
            <w:div w:id="892891650">
              <w:marLeft w:val="0"/>
              <w:marRight w:val="0"/>
              <w:marTop w:val="0"/>
              <w:marBottom w:val="0"/>
              <w:divBdr>
                <w:top w:val="none" w:sz="0" w:space="0" w:color="auto"/>
                <w:left w:val="none" w:sz="0" w:space="0" w:color="auto"/>
                <w:bottom w:val="none" w:sz="0" w:space="0" w:color="auto"/>
                <w:right w:val="none" w:sz="0" w:space="0" w:color="auto"/>
              </w:divBdr>
              <w:divsChild>
                <w:div w:id="1759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8">
          <w:marLeft w:val="0"/>
          <w:marRight w:val="0"/>
          <w:marTop w:val="0"/>
          <w:marBottom w:val="0"/>
          <w:divBdr>
            <w:top w:val="none" w:sz="0" w:space="0" w:color="auto"/>
            <w:left w:val="none" w:sz="0" w:space="0" w:color="auto"/>
            <w:bottom w:val="none" w:sz="0" w:space="0" w:color="auto"/>
            <w:right w:val="none" w:sz="0" w:space="0" w:color="auto"/>
          </w:divBdr>
          <w:divsChild>
            <w:div w:id="100614986">
              <w:marLeft w:val="0"/>
              <w:marRight w:val="0"/>
              <w:marTop w:val="0"/>
              <w:marBottom w:val="0"/>
              <w:divBdr>
                <w:top w:val="none" w:sz="0" w:space="0" w:color="auto"/>
                <w:left w:val="none" w:sz="0" w:space="0" w:color="auto"/>
                <w:bottom w:val="none" w:sz="0" w:space="0" w:color="auto"/>
                <w:right w:val="none" w:sz="0" w:space="0" w:color="auto"/>
              </w:divBdr>
              <w:divsChild>
                <w:div w:id="14306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971">
          <w:marLeft w:val="0"/>
          <w:marRight w:val="0"/>
          <w:marTop w:val="0"/>
          <w:marBottom w:val="0"/>
          <w:divBdr>
            <w:top w:val="none" w:sz="0" w:space="0" w:color="auto"/>
            <w:left w:val="none" w:sz="0" w:space="0" w:color="auto"/>
            <w:bottom w:val="none" w:sz="0" w:space="0" w:color="auto"/>
            <w:right w:val="none" w:sz="0" w:space="0" w:color="auto"/>
          </w:divBdr>
          <w:divsChild>
            <w:div w:id="942230044">
              <w:marLeft w:val="0"/>
              <w:marRight w:val="0"/>
              <w:marTop w:val="0"/>
              <w:marBottom w:val="0"/>
              <w:divBdr>
                <w:top w:val="none" w:sz="0" w:space="0" w:color="auto"/>
                <w:left w:val="none" w:sz="0" w:space="0" w:color="auto"/>
                <w:bottom w:val="none" w:sz="0" w:space="0" w:color="auto"/>
                <w:right w:val="none" w:sz="0" w:space="0" w:color="auto"/>
              </w:divBdr>
              <w:divsChild>
                <w:div w:id="997155168">
                  <w:marLeft w:val="0"/>
                  <w:marRight w:val="0"/>
                  <w:marTop w:val="0"/>
                  <w:marBottom w:val="0"/>
                  <w:divBdr>
                    <w:top w:val="none" w:sz="0" w:space="0" w:color="auto"/>
                    <w:left w:val="none" w:sz="0" w:space="0" w:color="auto"/>
                    <w:bottom w:val="none" w:sz="0" w:space="0" w:color="auto"/>
                    <w:right w:val="none" w:sz="0" w:space="0" w:color="auto"/>
                  </w:divBdr>
                </w:div>
              </w:divsChild>
            </w:div>
            <w:div w:id="1237059257">
              <w:marLeft w:val="0"/>
              <w:marRight w:val="0"/>
              <w:marTop w:val="0"/>
              <w:marBottom w:val="0"/>
              <w:divBdr>
                <w:top w:val="none" w:sz="0" w:space="0" w:color="auto"/>
                <w:left w:val="none" w:sz="0" w:space="0" w:color="auto"/>
                <w:bottom w:val="none" w:sz="0" w:space="0" w:color="auto"/>
                <w:right w:val="none" w:sz="0" w:space="0" w:color="auto"/>
              </w:divBdr>
              <w:divsChild>
                <w:div w:id="10242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5565">
          <w:marLeft w:val="0"/>
          <w:marRight w:val="0"/>
          <w:marTop w:val="0"/>
          <w:marBottom w:val="0"/>
          <w:divBdr>
            <w:top w:val="none" w:sz="0" w:space="0" w:color="auto"/>
            <w:left w:val="none" w:sz="0" w:space="0" w:color="auto"/>
            <w:bottom w:val="none" w:sz="0" w:space="0" w:color="auto"/>
            <w:right w:val="none" w:sz="0" w:space="0" w:color="auto"/>
          </w:divBdr>
          <w:divsChild>
            <w:div w:id="2044358849">
              <w:marLeft w:val="0"/>
              <w:marRight w:val="0"/>
              <w:marTop w:val="0"/>
              <w:marBottom w:val="0"/>
              <w:divBdr>
                <w:top w:val="none" w:sz="0" w:space="0" w:color="auto"/>
                <w:left w:val="none" w:sz="0" w:space="0" w:color="auto"/>
                <w:bottom w:val="none" w:sz="0" w:space="0" w:color="auto"/>
                <w:right w:val="none" w:sz="0" w:space="0" w:color="auto"/>
              </w:divBdr>
              <w:divsChild>
                <w:div w:id="163859322">
                  <w:marLeft w:val="0"/>
                  <w:marRight w:val="0"/>
                  <w:marTop w:val="0"/>
                  <w:marBottom w:val="0"/>
                  <w:divBdr>
                    <w:top w:val="none" w:sz="0" w:space="0" w:color="auto"/>
                    <w:left w:val="none" w:sz="0" w:space="0" w:color="auto"/>
                    <w:bottom w:val="none" w:sz="0" w:space="0" w:color="auto"/>
                    <w:right w:val="none" w:sz="0" w:space="0" w:color="auto"/>
                  </w:divBdr>
                </w:div>
                <w:div w:id="1841578479">
                  <w:marLeft w:val="0"/>
                  <w:marRight w:val="0"/>
                  <w:marTop w:val="0"/>
                  <w:marBottom w:val="0"/>
                  <w:divBdr>
                    <w:top w:val="none" w:sz="0" w:space="0" w:color="auto"/>
                    <w:left w:val="none" w:sz="0" w:space="0" w:color="auto"/>
                    <w:bottom w:val="none" w:sz="0" w:space="0" w:color="auto"/>
                    <w:right w:val="none" w:sz="0" w:space="0" w:color="auto"/>
                  </w:divBdr>
                </w:div>
              </w:divsChild>
            </w:div>
            <w:div w:id="2026709948">
              <w:marLeft w:val="0"/>
              <w:marRight w:val="0"/>
              <w:marTop w:val="0"/>
              <w:marBottom w:val="0"/>
              <w:divBdr>
                <w:top w:val="none" w:sz="0" w:space="0" w:color="auto"/>
                <w:left w:val="none" w:sz="0" w:space="0" w:color="auto"/>
                <w:bottom w:val="none" w:sz="0" w:space="0" w:color="auto"/>
                <w:right w:val="none" w:sz="0" w:space="0" w:color="auto"/>
              </w:divBdr>
              <w:divsChild>
                <w:div w:id="1333139504">
                  <w:marLeft w:val="0"/>
                  <w:marRight w:val="0"/>
                  <w:marTop w:val="0"/>
                  <w:marBottom w:val="0"/>
                  <w:divBdr>
                    <w:top w:val="none" w:sz="0" w:space="0" w:color="auto"/>
                    <w:left w:val="none" w:sz="0" w:space="0" w:color="auto"/>
                    <w:bottom w:val="none" w:sz="0" w:space="0" w:color="auto"/>
                    <w:right w:val="none" w:sz="0" w:space="0" w:color="auto"/>
                  </w:divBdr>
                </w:div>
              </w:divsChild>
            </w:div>
            <w:div w:id="155416457">
              <w:marLeft w:val="0"/>
              <w:marRight w:val="0"/>
              <w:marTop w:val="0"/>
              <w:marBottom w:val="0"/>
              <w:divBdr>
                <w:top w:val="none" w:sz="0" w:space="0" w:color="auto"/>
                <w:left w:val="none" w:sz="0" w:space="0" w:color="auto"/>
                <w:bottom w:val="none" w:sz="0" w:space="0" w:color="auto"/>
                <w:right w:val="none" w:sz="0" w:space="0" w:color="auto"/>
              </w:divBdr>
              <w:divsChild>
                <w:div w:id="1725173408">
                  <w:marLeft w:val="0"/>
                  <w:marRight w:val="0"/>
                  <w:marTop w:val="0"/>
                  <w:marBottom w:val="0"/>
                  <w:divBdr>
                    <w:top w:val="none" w:sz="0" w:space="0" w:color="auto"/>
                    <w:left w:val="none" w:sz="0" w:space="0" w:color="auto"/>
                    <w:bottom w:val="none" w:sz="0" w:space="0" w:color="auto"/>
                    <w:right w:val="none" w:sz="0" w:space="0" w:color="auto"/>
                  </w:divBdr>
                </w:div>
              </w:divsChild>
            </w:div>
            <w:div w:id="1771899360">
              <w:marLeft w:val="0"/>
              <w:marRight w:val="0"/>
              <w:marTop w:val="0"/>
              <w:marBottom w:val="0"/>
              <w:divBdr>
                <w:top w:val="none" w:sz="0" w:space="0" w:color="auto"/>
                <w:left w:val="none" w:sz="0" w:space="0" w:color="auto"/>
                <w:bottom w:val="none" w:sz="0" w:space="0" w:color="auto"/>
                <w:right w:val="none" w:sz="0" w:space="0" w:color="auto"/>
              </w:divBdr>
              <w:divsChild>
                <w:div w:id="19683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3011">
          <w:marLeft w:val="0"/>
          <w:marRight w:val="0"/>
          <w:marTop w:val="0"/>
          <w:marBottom w:val="0"/>
          <w:divBdr>
            <w:top w:val="none" w:sz="0" w:space="0" w:color="auto"/>
            <w:left w:val="none" w:sz="0" w:space="0" w:color="auto"/>
            <w:bottom w:val="none" w:sz="0" w:space="0" w:color="auto"/>
            <w:right w:val="none" w:sz="0" w:space="0" w:color="auto"/>
          </w:divBdr>
          <w:divsChild>
            <w:div w:id="1501383196">
              <w:marLeft w:val="0"/>
              <w:marRight w:val="0"/>
              <w:marTop w:val="0"/>
              <w:marBottom w:val="0"/>
              <w:divBdr>
                <w:top w:val="none" w:sz="0" w:space="0" w:color="auto"/>
                <w:left w:val="none" w:sz="0" w:space="0" w:color="auto"/>
                <w:bottom w:val="none" w:sz="0" w:space="0" w:color="auto"/>
                <w:right w:val="none" w:sz="0" w:space="0" w:color="auto"/>
              </w:divBdr>
              <w:divsChild>
                <w:div w:id="1541438178">
                  <w:marLeft w:val="0"/>
                  <w:marRight w:val="0"/>
                  <w:marTop w:val="0"/>
                  <w:marBottom w:val="0"/>
                  <w:divBdr>
                    <w:top w:val="none" w:sz="0" w:space="0" w:color="auto"/>
                    <w:left w:val="none" w:sz="0" w:space="0" w:color="auto"/>
                    <w:bottom w:val="none" w:sz="0" w:space="0" w:color="auto"/>
                    <w:right w:val="none" w:sz="0" w:space="0" w:color="auto"/>
                  </w:divBdr>
                </w:div>
              </w:divsChild>
            </w:div>
            <w:div w:id="1586187819">
              <w:marLeft w:val="0"/>
              <w:marRight w:val="0"/>
              <w:marTop w:val="0"/>
              <w:marBottom w:val="0"/>
              <w:divBdr>
                <w:top w:val="none" w:sz="0" w:space="0" w:color="auto"/>
                <w:left w:val="none" w:sz="0" w:space="0" w:color="auto"/>
                <w:bottom w:val="none" w:sz="0" w:space="0" w:color="auto"/>
                <w:right w:val="none" w:sz="0" w:space="0" w:color="auto"/>
              </w:divBdr>
              <w:divsChild>
                <w:div w:id="5229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40003">
          <w:marLeft w:val="0"/>
          <w:marRight w:val="0"/>
          <w:marTop w:val="0"/>
          <w:marBottom w:val="0"/>
          <w:divBdr>
            <w:top w:val="none" w:sz="0" w:space="0" w:color="auto"/>
            <w:left w:val="none" w:sz="0" w:space="0" w:color="auto"/>
            <w:bottom w:val="none" w:sz="0" w:space="0" w:color="auto"/>
            <w:right w:val="none" w:sz="0" w:space="0" w:color="auto"/>
          </w:divBdr>
          <w:divsChild>
            <w:div w:id="1558474344">
              <w:marLeft w:val="0"/>
              <w:marRight w:val="0"/>
              <w:marTop w:val="0"/>
              <w:marBottom w:val="0"/>
              <w:divBdr>
                <w:top w:val="none" w:sz="0" w:space="0" w:color="auto"/>
                <w:left w:val="none" w:sz="0" w:space="0" w:color="auto"/>
                <w:bottom w:val="none" w:sz="0" w:space="0" w:color="auto"/>
                <w:right w:val="none" w:sz="0" w:space="0" w:color="auto"/>
              </w:divBdr>
              <w:divsChild>
                <w:div w:id="2087681058">
                  <w:marLeft w:val="0"/>
                  <w:marRight w:val="0"/>
                  <w:marTop w:val="0"/>
                  <w:marBottom w:val="0"/>
                  <w:divBdr>
                    <w:top w:val="none" w:sz="0" w:space="0" w:color="auto"/>
                    <w:left w:val="none" w:sz="0" w:space="0" w:color="auto"/>
                    <w:bottom w:val="none" w:sz="0" w:space="0" w:color="auto"/>
                    <w:right w:val="none" w:sz="0" w:space="0" w:color="auto"/>
                  </w:divBdr>
                </w:div>
              </w:divsChild>
            </w:div>
            <w:div w:id="70935669">
              <w:marLeft w:val="0"/>
              <w:marRight w:val="0"/>
              <w:marTop w:val="0"/>
              <w:marBottom w:val="0"/>
              <w:divBdr>
                <w:top w:val="none" w:sz="0" w:space="0" w:color="auto"/>
                <w:left w:val="none" w:sz="0" w:space="0" w:color="auto"/>
                <w:bottom w:val="none" w:sz="0" w:space="0" w:color="auto"/>
                <w:right w:val="none" w:sz="0" w:space="0" w:color="auto"/>
              </w:divBdr>
              <w:divsChild>
                <w:div w:id="8775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5151">
          <w:marLeft w:val="0"/>
          <w:marRight w:val="0"/>
          <w:marTop w:val="0"/>
          <w:marBottom w:val="0"/>
          <w:divBdr>
            <w:top w:val="none" w:sz="0" w:space="0" w:color="auto"/>
            <w:left w:val="none" w:sz="0" w:space="0" w:color="auto"/>
            <w:bottom w:val="none" w:sz="0" w:space="0" w:color="auto"/>
            <w:right w:val="none" w:sz="0" w:space="0" w:color="auto"/>
          </w:divBdr>
          <w:divsChild>
            <w:div w:id="811019664">
              <w:marLeft w:val="0"/>
              <w:marRight w:val="0"/>
              <w:marTop w:val="0"/>
              <w:marBottom w:val="0"/>
              <w:divBdr>
                <w:top w:val="none" w:sz="0" w:space="0" w:color="auto"/>
                <w:left w:val="none" w:sz="0" w:space="0" w:color="auto"/>
                <w:bottom w:val="none" w:sz="0" w:space="0" w:color="auto"/>
                <w:right w:val="none" w:sz="0" w:space="0" w:color="auto"/>
              </w:divBdr>
              <w:divsChild>
                <w:div w:id="320696889">
                  <w:marLeft w:val="0"/>
                  <w:marRight w:val="0"/>
                  <w:marTop w:val="0"/>
                  <w:marBottom w:val="0"/>
                  <w:divBdr>
                    <w:top w:val="none" w:sz="0" w:space="0" w:color="auto"/>
                    <w:left w:val="none" w:sz="0" w:space="0" w:color="auto"/>
                    <w:bottom w:val="none" w:sz="0" w:space="0" w:color="auto"/>
                    <w:right w:val="none" w:sz="0" w:space="0" w:color="auto"/>
                  </w:divBdr>
                </w:div>
              </w:divsChild>
            </w:div>
            <w:div w:id="1295523070">
              <w:marLeft w:val="0"/>
              <w:marRight w:val="0"/>
              <w:marTop w:val="0"/>
              <w:marBottom w:val="0"/>
              <w:divBdr>
                <w:top w:val="none" w:sz="0" w:space="0" w:color="auto"/>
                <w:left w:val="none" w:sz="0" w:space="0" w:color="auto"/>
                <w:bottom w:val="none" w:sz="0" w:space="0" w:color="auto"/>
                <w:right w:val="none" w:sz="0" w:space="0" w:color="auto"/>
              </w:divBdr>
              <w:divsChild>
                <w:div w:id="1988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3215">
          <w:marLeft w:val="0"/>
          <w:marRight w:val="0"/>
          <w:marTop w:val="0"/>
          <w:marBottom w:val="0"/>
          <w:divBdr>
            <w:top w:val="none" w:sz="0" w:space="0" w:color="auto"/>
            <w:left w:val="none" w:sz="0" w:space="0" w:color="auto"/>
            <w:bottom w:val="none" w:sz="0" w:space="0" w:color="auto"/>
            <w:right w:val="none" w:sz="0" w:space="0" w:color="auto"/>
          </w:divBdr>
          <w:divsChild>
            <w:div w:id="1128429185">
              <w:marLeft w:val="0"/>
              <w:marRight w:val="0"/>
              <w:marTop w:val="0"/>
              <w:marBottom w:val="0"/>
              <w:divBdr>
                <w:top w:val="none" w:sz="0" w:space="0" w:color="auto"/>
                <w:left w:val="none" w:sz="0" w:space="0" w:color="auto"/>
                <w:bottom w:val="none" w:sz="0" w:space="0" w:color="auto"/>
                <w:right w:val="none" w:sz="0" w:space="0" w:color="auto"/>
              </w:divBdr>
              <w:divsChild>
                <w:div w:id="1143155647">
                  <w:marLeft w:val="0"/>
                  <w:marRight w:val="0"/>
                  <w:marTop w:val="0"/>
                  <w:marBottom w:val="0"/>
                  <w:divBdr>
                    <w:top w:val="none" w:sz="0" w:space="0" w:color="auto"/>
                    <w:left w:val="none" w:sz="0" w:space="0" w:color="auto"/>
                    <w:bottom w:val="none" w:sz="0" w:space="0" w:color="auto"/>
                    <w:right w:val="none" w:sz="0" w:space="0" w:color="auto"/>
                  </w:divBdr>
                </w:div>
              </w:divsChild>
            </w:div>
            <w:div w:id="1185090625">
              <w:marLeft w:val="0"/>
              <w:marRight w:val="0"/>
              <w:marTop w:val="0"/>
              <w:marBottom w:val="0"/>
              <w:divBdr>
                <w:top w:val="none" w:sz="0" w:space="0" w:color="auto"/>
                <w:left w:val="none" w:sz="0" w:space="0" w:color="auto"/>
                <w:bottom w:val="none" w:sz="0" w:space="0" w:color="auto"/>
                <w:right w:val="none" w:sz="0" w:space="0" w:color="auto"/>
              </w:divBdr>
              <w:divsChild>
                <w:div w:id="145394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79014">
          <w:marLeft w:val="0"/>
          <w:marRight w:val="0"/>
          <w:marTop w:val="0"/>
          <w:marBottom w:val="0"/>
          <w:divBdr>
            <w:top w:val="none" w:sz="0" w:space="0" w:color="auto"/>
            <w:left w:val="none" w:sz="0" w:space="0" w:color="auto"/>
            <w:bottom w:val="none" w:sz="0" w:space="0" w:color="auto"/>
            <w:right w:val="none" w:sz="0" w:space="0" w:color="auto"/>
          </w:divBdr>
          <w:divsChild>
            <w:div w:id="609242908">
              <w:marLeft w:val="0"/>
              <w:marRight w:val="0"/>
              <w:marTop w:val="0"/>
              <w:marBottom w:val="0"/>
              <w:divBdr>
                <w:top w:val="none" w:sz="0" w:space="0" w:color="auto"/>
                <w:left w:val="none" w:sz="0" w:space="0" w:color="auto"/>
                <w:bottom w:val="none" w:sz="0" w:space="0" w:color="auto"/>
                <w:right w:val="none" w:sz="0" w:space="0" w:color="auto"/>
              </w:divBdr>
              <w:divsChild>
                <w:div w:id="913128754">
                  <w:marLeft w:val="0"/>
                  <w:marRight w:val="0"/>
                  <w:marTop w:val="0"/>
                  <w:marBottom w:val="0"/>
                  <w:divBdr>
                    <w:top w:val="none" w:sz="0" w:space="0" w:color="auto"/>
                    <w:left w:val="none" w:sz="0" w:space="0" w:color="auto"/>
                    <w:bottom w:val="none" w:sz="0" w:space="0" w:color="auto"/>
                    <w:right w:val="none" w:sz="0" w:space="0" w:color="auto"/>
                  </w:divBdr>
                </w:div>
                <w:div w:id="888344491">
                  <w:marLeft w:val="0"/>
                  <w:marRight w:val="0"/>
                  <w:marTop w:val="0"/>
                  <w:marBottom w:val="0"/>
                  <w:divBdr>
                    <w:top w:val="none" w:sz="0" w:space="0" w:color="auto"/>
                    <w:left w:val="none" w:sz="0" w:space="0" w:color="auto"/>
                    <w:bottom w:val="none" w:sz="0" w:space="0" w:color="auto"/>
                    <w:right w:val="none" w:sz="0" w:space="0" w:color="auto"/>
                  </w:divBdr>
                </w:div>
              </w:divsChild>
            </w:div>
            <w:div w:id="994795082">
              <w:marLeft w:val="0"/>
              <w:marRight w:val="0"/>
              <w:marTop w:val="0"/>
              <w:marBottom w:val="0"/>
              <w:divBdr>
                <w:top w:val="none" w:sz="0" w:space="0" w:color="auto"/>
                <w:left w:val="none" w:sz="0" w:space="0" w:color="auto"/>
                <w:bottom w:val="none" w:sz="0" w:space="0" w:color="auto"/>
                <w:right w:val="none" w:sz="0" w:space="0" w:color="auto"/>
              </w:divBdr>
              <w:divsChild>
                <w:div w:id="374085288">
                  <w:marLeft w:val="0"/>
                  <w:marRight w:val="0"/>
                  <w:marTop w:val="0"/>
                  <w:marBottom w:val="0"/>
                  <w:divBdr>
                    <w:top w:val="none" w:sz="0" w:space="0" w:color="auto"/>
                    <w:left w:val="none" w:sz="0" w:space="0" w:color="auto"/>
                    <w:bottom w:val="none" w:sz="0" w:space="0" w:color="auto"/>
                    <w:right w:val="none" w:sz="0" w:space="0" w:color="auto"/>
                  </w:divBdr>
                </w:div>
              </w:divsChild>
            </w:div>
            <w:div w:id="2061200570">
              <w:marLeft w:val="0"/>
              <w:marRight w:val="0"/>
              <w:marTop w:val="0"/>
              <w:marBottom w:val="0"/>
              <w:divBdr>
                <w:top w:val="none" w:sz="0" w:space="0" w:color="auto"/>
                <w:left w:val="none" w:sz="0" w:space="0" w:color="auto"/>
                <w:bottom w:val="none" w:sz="0" w:space="0" w:color="auto"/>
                <w:right w:val="none" w:sz="0" w:space="0" w:color="auto"/>
              </w:divBdr>
              <w:divsChild>
                <w:div w:id="1734235188">
                  <w:marLeft w:val="0"/>
                  <w:marRight w:val="0"/>
                  <w:marTop w:val="0"/>
                  <w:marBottom w:val="0"/>
                  <w:divBdr>
                    <w:top w:val="none" w:sz="0" w:space="0" w:color="auto"/>
                    <w:left w:val="none" w:sz="0" w:space="0" w:color="auto"/>
                    <w:bottom w:val="none" w:sz="0" w:space="0" w:color="auto"/>
                    <w:right w:val="none" w:sz="0" w:space="0" w:color="auto"/>
                  </w:divBdr>
                </w:div>
                <w:div w:id="1816411640">
                  <w:marLeft w:val="0"/>
                  <w:marRight w:val="0"/>
                  <w:marTop w:val="0"/>
                  <w:marBottom w:val="0"/>
                  <w:divBdr>
                    <w:top w:val="none" w:sz="0" w:space="0" w:color="auto"/>
                    <w:left w:val="none" w:sz="0" w:space="0" w:color="auto"/>
                    <w:bottom w:val="none" w:sz="0" w:space="0" w:color="auto"/>
                    <w:right w:val="none" w:sz="0" w:space="0" w:color="auto"/>
                  </w:divBdr>
                </w:div>
              </w:divsChild>
            </w:div>
            <w:div w:id="895238344">
              <w:marLeft w:val="0"/>
              <w:marRight w:val="0"/>
              <w:marTop w:val="0"/>
              <w:marBottom w:val="0"/>
              <w:divBdr>
                <w:top w:val="none" w:sz="0" w:space="0" w:color="auto"/>
                <w:left w:val="none" w:sz="0" w:space="0" w:color="auto"/>
                <w:bottom w:val="none" w:sz="0" w:space="0" w:color="auto"/>
                <w:right w:val="none" w:sz="0" w:space="0" w:color="auto"/>
              </w:divBdr>
              <w:divsChild>
                <w:div w:id="851532254">
                  <w:marLeft w:val="0"/>
                  <w:marRight w:val="0"/>
                  <w:marTop w:val="0"/>
                  <w:marBottom w:val="0"/>
                  <w:divBdr>
                    <w:top w:val="none" w:sz="0" w:space="0" w:color="auto"/>
                    <w:left w:val="none" w:sz="0" w:space="0" w:color="auto"/>
                    <w:bottom w:val="none" w:sz="0" w:space="0" w:color="auto"/>
                    <w:right w:val="none" w:sz="0" w:space="0" w:color="auto"/>
                  </w:divBdr>
                </w:div>
              </w:divsChild>
            </w:div>
            <w:div w:id="476728969">
              <w:marLeft w:val="0"/>
              <w:marRight w:val="0"/>
              <w:marTop w:val="0"/>
              <w:marBottom w:val="0"/>
              <w:divBdr>
                <w:top w:val="none" w:sz="0" w:space="0" w:color="auto"/>
                <w:left w:val="none" w:sz="0" w:space="0" w:color="auto"/>
                <w:bottom w:val="none" w:sz="0" w:space="0" w:color="auto"/>
                <w:right w:val="none" w:sz="0" w:space="0" w:color="auto"/>
              </w:divBdr>
              <w:divsChild>
                <w:div w:id="1607692750">
                  <w:marLeft w:val="0"/>
                  <w:marRight w:val="0"/>
                  <w:marTop w:val="0"/>
                  <w:marBottom w:val="0"/>
                  <w:divBdr>
                    <w:top w:val="none" w:sz="0" w:space="0" w:color="auto"/>
                    <w:left w:val="none" w:sz="0" w:space="0" w:color="auto"/>
                    <w:bottom w:val="none" w:sz="0" w:space="0" w:color="auto"/>
                    <w:right w:val="none" w:sz="0" w:space="0" w:color="auto"/>
                  </w:divBdr>
                </w:div>
              </w:divsChild>
            </w:div>
            <w:div w:id="1926331642">
              <w:marLeft w:val="0"/>
              <w:marRight w:val="0"/>
              <w:marTop w:val="0"/>
              <w:marBottom w:val="0"/>
              <w:divBdr>
                <w:top w:val="none" w:sz="0" w:space="0" w:color="auto"/>
                <w:left w:val="none" w:sz="0" w:space="0" w:color="auto"/>
                <w:bottom w:val="none" w:sz="0" w:space="0" w:color="auto"/>
                <w:right w:val="none" w:sz="0" w:space="0" w:color="auto"/>
              </w:divBdr>
              <w:divsChild>
                <w:div w:id="21007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1247">
          <w:marLeft w:val="0"/>
          <w:marRight w:val="0"/>
          <w:marTop w:val="0"/>
          <w:marBottom w:val="0"/>
          <w:divBdr>
            <w:top w:val="none" w:sz="0" w:space="0" w:color="auto"/>
            <w:left w:val="none" w:sz="0" w:space="0" w:color="auto"/>
            <w:bottom w:val="none" w:sz="0" w:space="0" w:color="auto"/>
            <w:right w:val="none" w:sz="0" w:space="0" w:color="auto"/>
          </w:divBdr>
          <w:divsChild>
            <w:div w:id="1730377011">
              <w:marLeft w:val="0"/>
              <w:marRight w:val="0"/>
              <w:marTop w:val="0"/>
              <w:marBottom w:val="0"/>
              <w:divBdr>
                <w:top w:val="none" w:sz="0" w:space="0" w:color="auto"/>
                <w:left w:val="none" w:sz="0" w:space="0" w:color="auto"/>
                <w:bottom w:val="none" w:sz="0" w:space="0" w:color="auto"/>
                <w:right w:val="none" w:sz="0" w:space="0" w:color="auto"/>
              </w:divBdr>
              <w:divsChild>
                <w:div w:id="1444574495">
                  <w:marLeft w:val="0"/>
                  <w:marRight w:val="0"/>
                  <w:marTop w:val="0"/>
                  <w:marBottom w:val="0"/>
                  <w:divBdr>
                    <w:top w:val="none" w:sz="0" w:space="0" w:color="auto"/>
                    <w:left w:val="none" w:sz="0" w:space="0" w:color="auto"/>
                    <w:bottom w:val="none" w:sz="0" w:space="0" w:color="auto"/>
                    <w:right w:val="none" w:sz="0" w:space="0" w:color="auto"/>
                  </w:divBdr>
                </w:div>
                <w:div w:id="1153638505">
                  <w:marLeft w:val="0"/>
                  <w:marRight w:val="0"/>
                  <w:marTop w:val="0"/>
                  <w:marBottom w:val="0"/>
                  <w:divBdr>
                    <w:top w:val="none" w:sz="0" w:space="0" w:color="auto"/>
                    <w:left w:val="none" w:sz="0" w:space="0" w:color="auto"/>
                    <w:bottom w:val="none" w:sz="0" w:space="0" w:color="auto"/>
                    <w:right w:val="none" w:sz="0" w:space="0" w:color="auto"/>
                  </w:divBdr>
                </w:div>
              </w:divsChild>
            </w:div>
            <w:div w:id="2013101457">
              <w:marLeft w:val="0"/>
              <w:marRight w:val="0"/>
              <w:marTop w:val="0"/>
              <w:marBottom w:val="0"/>
              <w:divBdr>
                <w:top w:val="none" w:sz="0" w:space="0" w:color="auto"/>
                <w:left w:val="none" w:sz="0" w:space="0" w:color="auto"/>
                <w:bottom w:val="none" w:sz="0" w:space="0" w:color="auto"/>
                <w:right w:val="none" w:sz="0" w:space="0" w:color="auto"/>
              </w:divBdr>
              <w:divsChild>
                <w:div w:id="1485901234">
                  <w:marLeft w:val="0"/>
                  <w:marRight w:val="0"/>
                  <w:marTop w:val="0"/>
                  <w:marBottom w:val="0"/>
                  <w:divBdr>
                    <w:top w:val="none" w:sz="0" w:space="0" w:color="auto"/>
                    <w:left w:val="none" w:sz="0" w:space="0" w:color="auto"/>
                    <w:bottom w:val="none" w:sz="0" w:space="0" w:color="auto"/>
                    <w:right w:val="none" w:sz="0" w:space="0" w:color="auto"/>
                  </w:divBdr>
                </w:div>
              </w:divsChild>
            </w:div>
            <w:div w:id="1039011392">
              <w:marLeft w:val="0"/>
              <w:marRight w:val="0"/>
              <w:marTop w:val="0"/>
              <w:marBottom w:val="0"/>
              <w:divBdr>
                <w:top w:val="none" w:sz="0" w:space="0" w:color="auto"/>
                <w:left w:val="none" w:sz="0" w:space="0" w:color="auto"/>
                <w:bottom w:val="none" w:sz="0" w:space="0" w:color="auto"/>
                <w:right w:val="none" w:sz="0" w:space="0" w:color="auto"/>
              </w:divBdr>
              <w:divsChild>
                <w:div w:id="15927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20752">
          <w:marLeft w:val="0"/>
          <w:marRight w:val="0"/>
          <w:marTop w:val="0"/>
          <w:marBottom w:val="0"/>
          <w:divBdr>
            <w:top w:val="none" w:sz="0" w:space="0" w:color="auto"/>
            <w:left w:val="none" w:sz="0" w:space="0" w:color="auto"/>
            <w:bottom w:val="none" w:sz="0" w:space="0" w:color="auto"/>
            <w:right w:val="none" w:sz="0" w:space="0" w:color="auto"/>
          </w:divBdr>
          <w:divsChild>
            <w:div w:id="710769127">
              <w:marLeft w:val="0"/>
              <w:marRight w:val="0"/>
              <w:marTop w:val="0"/>
              <w:marBottom w:val="0"/>
              <w:divBdr>
                <w:top w:val="none" w:sz="0" w:space="0" w:color="auto"/>
                <w:left w:val="none" w:sz="0" w:space="0" w:color="auto"/>
                <w:bottom w:val="none" w:sz="0" w:space="0" w:color="auto"/>
                <w:right w:val="none" w:sz="0" w:space="0" w:color="auto"/>
              </w:divBdr>
              <w:divsChild>
                <w:div w:id="979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Macklin</dc:creator>
  <cp:keywords/>
  <dc:description/>
  <cp:lastModifiedBy>Guy Macklin</cp:lastModifiedBy>
  <cp:revision>2</cp:revision>
  <dcterms:created xsi:type="dcterms:W3CDTF">2024-09-24T12:02:00Z</dcterms:created>
  <dcterms:modified xsi:type="dcterms:W3CDTF">2024-09-24T12:02:00Z</dcterms:modified>
</cp:coreProperties>
</file>