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7AF3D" w14:textId="77777777" w:rsidR="00226EDE" w:rsidRDefault="00226EDE">
      <w:pPr>
        <w:rPr>
          <w:sz w:val="22"/>
          <w:szCs w:val="24"/>
        </w:rPr>
      </w:pPr>
    </w:p>
    <w:p w14:paraId="699A8B01" w14:textId="77777777" w:rsidR="00226EDE" w:rsidRDefault="00226EDE">
      <w:pPr>
        <w:rPr>
          <w:rFonts w:cs="Calibri"/>
          <w:sz w:val="22"/>
          <w:szCs w:val="24"/>
        </w:rPr>
      </w:pPr>
    </w:p>
    <w:p w14:paraId="68D38904" w14:textId="77777777" w:rsidR="00226EDE" w:rsidRDefault="00226EDE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List of called in applications for the week ending 26.08.2024</w:t>
      </w:r>
    </w:p>
    <w:p w14:paraId="163C4EA0" w14:textId="77777777" w:rsidR="00226EDE" w:rsidRDefault="00226EDE">
      <w:pPr>
        <w:rPr>
          <w:sz w:val="22"/>
          <w:szCs w:val="24"/>
        </w:rPr>
      </w:pPr>
    </w:p>
    <w:p w14:paraId="22A10062" w14:textId="77777777" w:rsidR="00226EDE" w:rsidRDefault="00226EDE">
      <w:pPr>
        <w:rPr>
          <w:rFonts w:cs="Calibri"/>
          <w:sz w:val="22"/>
          <w:szCs w:val="24"/>
        </w:rPr>
      </w:pPr>
    </w:p>
    <w:p w14:paraId="1598622E" w14:textId="77777777" w:rsidR="00226EDE" w:rsidRDefault="00226EDE">
      <w:pPr>
        <w:rPr>
          <w:rFonts w:cs="Calibri"/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>SDNP/24/03398/FUL</w:t>
      </w:r>
    </w:p>
    <w:p w14:paraId="11FB497E" w14:textId="77777777" w:rsidR="00226EDE" w:rsidRDefault="00226EDE">
      <w:pPr>
        <w:rPr>
          <w:sz w:val="22"/>
          <w:szCs w:val="24"/>
        </w:rPr>
      </w:pPr>
    </w:p>
    <w:p w14:paraId="703F24E3" w14:textId="77777777" w:rsidR="00226EDE" w:rsidRDefault="00226EDE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Change of use from one dwelling to form four dwellings</w:t>
      </w:r>
    </w:p>
    <w:p w14:paraId="4177088F" w14:textId="77777777" w:rsidR="00226EDE" w:rsidRDefault="00226EDE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At  </w:t>
      </w:r>
    </w:p>
    <w:p w14:paraId="0E90259A" w14:textId="77777777" w:rsidR="00226EDE" w:rsidRDefault="00226EDE">
      <w:pPr>
        <w:rPr>
          <w:rFonts w:cs="Calibri"/>
          <w:sz w:val="22"/>
          <w:szCs w:val="24"/>
        </w:rPr>
      </w:pPr>
    </w:p>
    <w:p w14:paraId="4AFF3BA5" w14:textId="77777777" w:rsidR="00226EDE" w:rsidRDefault="00226EDE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Pickwick , Turnpike Road, Amberley, West Sussex, BN18 9LX</w:t>
      </w:r>
    </w:p>
    <w:p w14:paraId="3C9FF359" w14:textId="77777777" w:rsidR="00226EDE" w:rsidRDefault="00226EDE">
      <w:pPr>
        <w:rPr>
          <w:sz w:val="22"/>
          <w:szCs w:val="24"/>
        </w:rPr>
      </w:pPr>
    </w:p>
    <w:p w14:paraId="5F475EF8" w14:textId="77777777" w:rsidR="00226EDE" w:rsidRDefault="00226EDE">
      <w:pPr>
        <w:rPr>
          <w:rFonts w:cs="Calibri"/>
          <w:sz w:val="22"/>
          <w:szCs w:val="24"/>
        </w:rPr>
      </w:pPr>
    </w:p>
    <w:p w14:paraId="50132E6E" w14:textId="77777777" w:rsidR="00226EDE" w:rsidRDefault="00226EDE">
      <w:pPr>
        <w:rPr>
          <w:sz w:val="22"/>
          <w:szCs w:val="24"/>
        </w:rPr>
      </w:pPr>
      <w:r>
        <w:rPr>
          <w:b/>
          <w:sz w:val="22"/>
          <w:szCs w:val="24"/>
        </w:rPr>
        <w:t>Validation Date:</w:t>
      </w:r>
      <w:r>
        <w:rPr>
          <w:rFonts w:cs="Calibri"/>
          <w:sz w:val="22"/>
          <w:szCs w:val="24"/>
        </w:rPr>
        <w:tab/>
        <w:t>21 August 2024</w:t>
      </w:r>
    </w:p>
    <w:p w14:paraId="0AE8FFBD" w14:textId="77777777" w:rsidR="00226EDE" w:rsidRDefault="00226EDE">
      <w:pPr>
        <w:rPr>
          <w:rFonts w:cs="Calibri"/>
          <w:sz w:val="22"/>
          <w:szCs w:val="24"/>
        </w:rPr>
      </w:pPr>
    </w:p>
    <w:p w14:paraId="27A7BDF8" w14:textId="77777777" w:rsidR="00226EDE" w:rsidRDefault="00226EDE">
      <w:pPr>
        <w:rPr>
          <w:sz w:val="22"/>
          <w:szCs w:val="24"/>
        </w:rPr>
      </w:pPr>
      <w:r>
        <w:rPr>
          <w:b/>
          <w:sz w:val="22"/>
          <w:szCs w:val="24"/>
        </w:rPr>
        <w:t>Date of Direction:</w:t>
      </w:r>
      <w:r>
        <w:rPr>
          <w:rFonts w:cs="Calibri"/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ab/>
        <w:t>19 August 2024</w:t>
      </w:r>
    </w:p>
    <w:p w14:paraId="692F916F" w14:textId="77777777" w:rsidR="00226EDE" w:rsidRDefault="00226EDE">
      <w:pPr>
        <w:rPr>
          <w:rFonts w:cs="Calibri"/>
          <w:sz w:val="22"/>
          <w:szCs w:val="24"/>
        </w:rPr>
      </w:pPr>
    </w:p>
    <w:p w14:paraId="60EB2DF5" w14:textId="77777777" w:rsidR="00226EDE" w:rsidRDefault="00226EDE">
      <w:pPr>
        <w:rPr>
          <w:rFonts w:cs="Calibri"/>
          <w:b/>
          <w:sz w:val="22"/>
          <w:szCs w:val="24"/>
        </w:rPr>
      </w:pPr>
      <w:r>
        <w:rPr>
          <w:b/>
          <w:sz w:val="22"/>
          <w:szCs w:val="24"/>
        </w:rPr>
        <w:t>Reason for the Direction</w:t>
      </w:r>
    </w:p>
    <w:p w14:paraId="394EF9A7" w14:textId="77777777" w:rsidR="00226EDE" w:rsidRDefault="00226EDE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The proposal would result in the creation of 3 net new residential units in a relatively exposed 'gateway' location close to public rights of way. The proposals therefore have the potential to have a significant impact on the natural beauty, wildlife, and/or cultural heritage of the South Downs National Park, which constitutes the first purposes for which the National Park has been designated.</w:t>
      </w:r>
    </w:p>
    <w:p w14:paraId="25CC59DB" w14:textId="77777777" w:rsidR="00226EDE" w:rsidRDefault="00226EDE">
      <w:pPr>
        <w:rPr>
          <w:sz w:val="22"/>
          <w:szCs w:val="24"/>
        </w:rPr>
      </w:pPr>
    </w:p>
    <w:p w14:paraId="2B9FE666" w14:textId="77777777" w:rsidR="00226EDE" w:rsidRDefault="00226EDE">
      <w:pPr>
        <w:rPr>
          <w:rFonts w:cs="Calibri"/>
          <w:color w:val="0000FF"/>
          <w:szCs w:val="24"/>
          <w:u w:val="single"/>
        </w:rPr>
      </w:pPr>
      <w:r>
        <w:rPr>
          <w:rFonts w:cs="Calibri"/>
          <w:sz w:val="22"/>
          <w:szCs w:val="24"/>
        </w:rPr>
        <w:fldChar w:fldCharType="begin"/>
      </w:r>
      <w:r>
        <w:rPr>
          <w:rFonts w:cs="Calibri"/>
          <w:sz w:val="22"/>
          <w:szCs w:val="24"/>
        </w:rPr>
        <w:instrText>HYPERLINK "https://planningpublicaccess.southdowns.gov.uk/online-applications/applicationDetails.do?activeTab=summary&amp;keyVal=SI4168TUJ6K00"</w:instrText>
      </w:r>
      <w:r>
        <w:rPr>
          <w:rFonts w:cs="Calibri"/>
          <w:sz w:val="22"/>
          <w:szCs w:val="24"/>
        </w:rPr>
      </w:r>
      <w:r>
        <w:rPr>
          <w:rFonts w:cs="Calibri"/>
          <w:sz w:val="22"/>
          <w:szCs w:val="24"/>
        </w:rPr>
        <w:fldChar w:fldCharType="separate"/>
      </w:r>
      <w:r>
        <w:rPr>
          <w:rStyle w:val="Hyperlink"/>
          <w:rFonts w:ascii="Gill Sans MT" w:hAnsi="Gill Sans MT" w:cs="Gill Sans MT"/>
          <w:szCs w:val="24"/>
        </w:rPr>
        <w:t>View the case on public access</w:t>
      </w:r>
    </w:p>
    <w:p w14:paraId="3056A79B" w14:textId="77777777" w:rsidR="00226EDE" w:rsidRDefault="00226EDE">
      <w:pPr>
        <w:rPr>
          <w:sz w:val="22"/>
          <w:szCs w:val="24"/>
        </w:rPr>
      </w:pPr>
      <w:r>
        <w:rPr>
          <w:rFonts w:cs="Calibri"/>
          <w:sz w:val="22"/>
          <w:szCs w:val="24"/>
        </w:rPr>
        <w:fldChar w:fldCharType="end"/>
      </w:r>
    </w:p>
    <w:p w14:paraId="0768A2E7" w14:textId="77777777" w:rsidR="00226EDE" w:rsidRDefault="00226EDE">
      <w:pPr>
        <w:rPr>
          <w:rFonts w:cs="Calibri"/>
          <w:sz w:val="22"/>
          <w:szCs w:val="24"/>
        </w:rPr>
      </w:pPr>
    </w:p>
    <w:p w14:paraId="543E373B" w14:textId="77777777" w:rsidR="00226EDE" w:rsidRDefault="00226EDE">
      <w:pPr>
        <w:rPr>
          <w:sz w:val="22"/>
          <w:szCs w:val="24"/>
        </w:rPr>
      </w:pPr>
    </w:p>
    <w:p w14:paraId="71D9BEED" w14:textId="77777777" w:rsidR="00226EDE" w:rsidRDefault="00226EDE">
      <w:pPr>
        <w:rPr>
          <w:b/>
          <w:sz w:val="22"/>
          <w:szCs w:val="24"/>
          <w:u w:val="single"/>
        </w:rPr>
      </w:pPr>
      <w:r>
        <w:rPr>
          <w:rFonts w:cs="Calibri"/>
          <w:b/>
          <w:sz w:val="22"/>
          <w:szCs w:val="24"/>
          <w:u w:val="single"/>
        </w:rPr>
        <w:t>SDNP/24/03470/REM</w:t>
      </w:r>
    </w:p>
    <w:p w14:paraId="497E8AE6" w14:textId="77777777" w:rsidR="00226EDE" w:rsidRDefault="00226EDE">
      <w:pPr>
        <w:rPr>
          <w:rFonts w:cs="Calibri"/>
          <w:sz w:val="22"/>
          <w:szCs w:val="24"/>
        </w:rPr>
      </w:pPr>
    </w:p>
    <w:p w14:paraId="16A37CB0" w14:textId="77777777" w:rsidR="00226EDE" w:rsidRDefault="00226EDE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Reserved matters approval for appearance, landscaping, layout and scale, pursuant to SDNP/21/00627/OUT for the erection of 4 dwellings</w:t>
      </w:r>
    </w:p>
    <w:p w14:paraId="18F32B54" w14:textId="77777777" w:rsidR="00226EDE" w:rsidRDefault="00226EDE">
      <w:pPr>
        <w:rPr>
          <w:rFonts w:cs="Calibri"/>
          <w:sz w:val="22"/>
          <w:szCs w:val="24"/>
        </w:rPr>
      </w:pPr>
      <w:r>
        <w:rPr>
          <w:sz w:val="22"/>
          <w:szCs w:val="24"/>
        </w:rPr>
        <w:t xml:space="preserve">At  </w:t>
      </w:r>
    </w:p>
    <w:p w14:paraId="43D2029E" w14:textId="77777777" w:rsidR="00226EDE" w:rsidRDefault="00226EDE">
      <w:pPr>
        <w:rPr>
          <w:sz w:val="22"/>
          <w:szCs w:val="24"/>
        </w:rPr>
      </w:pPr>
    </w:p>
    <w:p w14:paraId="6ABB3DB7" w14:textId="77777777" w:rsidR="00226EDE" w:rsidRDefault="00226EDE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Lodge Hill Education Centre , London Road, Watersfield, West Sussex, RH20 1LZ</w:t>
      </w:r>
    </w:p>
    <w:p w14:paraId="2C3B78E9" w14:textId="77777777" w:rsidR="00226EDE" w:rsidRDefault="00226EDE">
      <w:pPr>
        <w:rPr>
          <w:rFonts w:cs="Calibri"/>
          <w:sz w:val="22"/>
          <w:szCs w:val="24"/>
        </w:rPr>
      </w:pPr>
    </w:p>
    <w:p w14:paraId="009A5DE9" w14:textId="77777777" w:rsidR="00226EDE" w:rsidRDefault="00226EDE">
      <w:pPr>
        <w:rPr>
          <w:sz w:val="22"/>
          <w:szCs w:val="24"/>
        </w:rPr>
      </w:pPr>
    </w:p>
    <w:p w14:paraId="3D117043" w14:textId="77777777" w:rsidR="00226EDE" w:rsidRDefault="00226EDE">
      <w:pPr>
        <w:rPr>
          <w:rFonts w:cs="Calibri"/>
          <w:sz w:val="22"/>
          <w:szCs w:val="24"/>
        </w:rPr>
      </w:pPr>
      <w:r>
        <w:rPr>
          <w:rFonts w:cs="Calibri"/>
          <w:b/>
          <w:sz w:val="22"/>
          <w:szCs w:val="24"/>
        </w:rPr>
        <w:t>Validation Date:</w:t>
      </w:r>
      <w:r>
        <w:rPr>
          <w:sz w:val="22"/>
          <w:szCs w:val="24"/>
        </w:rPr>
        <w:tab/>
        <w:t>21 August 2024</w:t>
      </w:r>
    </w:p>
    <w:p w14:paraId="610C9228" w14:textId="77777777" w:rsidR="00226EDE" w:rsidRDefault="00226EDE">
      <w:pPr>
        <w:rPr>
          <w:sz w:val="22"/>
          <w:szCs w:val="24"/>
        </w:rPr>
      </w:pPr>
    </w:p>
    <w:p w14:paraId="3A4FE957" w14:textId="77777777" w:rsidR="00226EDE" w:rsidRDefault="00226EDE">
      <w:pPr>
        <w:rPr>
          <w:rFonts w:cs="Calibri"/>
          <w:sz w:val="22"/>
          <w:szCs w:val="24"/>
        </w:rPr>
      </w:pPr>
      <w:r>
        <w:rPr>
          <w:rFonts w:cs="Calibri"/>
          <w:b/>
          <w:sz w:val="22"/>
          <w:szCs w:val="24"/>
        </w:rPr>
        <w:t>Date of Direction:</w:t>
      </w:r>
      <w:r>
        <w:rPr>
          <w:sz w:val="22"/>
          <w:szCs w:val="24"/>
        </w:rPr>
        <w:t xml:space="preserve"> </w:t>
      </w:r>
      <w:r>
        <w:rPr>
          <w:sz w:val="22"/>
          <w:szCs w:val="24"/>
        </w:rPr>
        <w:tab/>
        <w:t>22 August 2024</w:t>
      </w:r>
    </w:p>
    <w:p w14:paraId="26B77C28" w14:textId="77777777" w:rsidR="00226EDE" w:rsidRDefault="00226EDE">
      <w:pPr>
        <w:rPr>
          <w:sz w:val="22"/>
          <w:szCs w:val="24"/>
        </w:rPr>
      </w:pPr>
    </w:p>
    <w:p w14:paraId="6822E44B" w14:textId="77777777" w:rsidR="00226EDE" w:rsidRDefault="00226EDE">
      <w:pPr>
        <w:rPr>
          <w:b/>
          <w:sz w:val="22"/>
          <w:szCs w:val="24"/>
        </w:rPr>
      </w:pPr>
      <w:r>
        <w:rPr>
          <w:rFonts w:cs="Calibri"/>
          <w:b/>
          <w:sz w:val="22"/>
          <w:szCs w:val="24"/>
        </w:rPr>
        <w:t>Reason for the Direction</w:t>
      </w:r>
    </w:p>
    <w:p w14:paraId="1D9D0251" w14:textId="77777777" w:rsidR="00226EDE" w:rsidRDefault="00226EDE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This is a reserved matters application for a previous outline application that was called in for determination by the SDNPA.  For consistency the reserved matters should also be determined by the SDNPA.</w:t>
      </w:r>
    </w:p>
    <w:p w14:paraId="2B6E9493" w14:textId="77777777" w:rsidR="00226EDE" w:rsidRDefault="00226EDE">
      <w:pPr>
        <w:rPr>
          <w:rFonts w:cs="Calibri"/>
          <w:sz w:val="22"/>
          <w:szCs w:val="24"/>
        </w:rPr>
      </w:pPr>
    </w:p>
    <w:p w14:paraId="4C469941" w14:textId="77777777" w:rsidR="00226EDE" w:rsidRDefault="00226EDE">
      <w:pPr>
        <w:rPr>
          <w:color w:val="0000FF"/>
          <w:szCs w:val="24"/>
          <w:u w:val="single"/>
        </w:rPr>
      </w:pPr>
      <w:r>
        <w:rPr>
          <w:sz w:val="22"/>
          <w:szCs w:val="24"/>
        </w:rPr>
        <w:fldChar w:fldCharType="begin"/>
      </w:r>
      <w:r>
        <w:rPr>
          <w:sz w:val="22"/>
          <w:szCs w:val="24"/>
        </w:rPr>
        <w:instrText>HYPERLINK "https://planningpublicaccess.southdowns.gov.uk/online-applications/applicationDetails.do?activeTab=summary&amp;keyVal=SIB664TUJBD00"</w:instrText>
      </w:r>
      <w:r>
        <w:rPr>
          <w:sz w:val="22"/>
          <w:szCs w:val="24"/>
        </w:rPr>
      </w:r>
      <w:r>
        <w:rPr>
          <w:sz w:val="22"/>
          <w:szCs w:val="24"/>
        </w:rPr>
        <w:fldChar w:fldCharType="separate"/>
      </w:r>
      <w:r>
        <w:rPr>
          <w:rStyle w:val="Hyperlink"/>
          <w:rFonts w:ascii="Gill Sans MT" w:hAnsi="Gill Sans MT" w:cs="Calibri"/>
          <w:szCs w:val="24"/>
        </w:rPr>
        <w:t>View the case on public access</w:t>
      </w:r>
    </w:p>
    <w:p w14:paraId="4B7221E3" w14:textId="77777777" w:rsidR="00226EDE" w:rsidRDefault="00226EDE">
      <w:pPr>
        <w:rPr>
          <w:rFonts w:cs="Calibri"/>
          <w:sz w:val="22"/>
          <w:szCs w:val="24"/>
        </w:rPr>
      </w:pPr>
      <w:r>
        <w:rPr>
          <w:sz w:val="22"/>
          <w:szCs w:val="24"/>
        </w:rPr>
        <w:fldChar w:fldCharType="end"/>
      </w:r>
    </w:p>
    <w:p w14:paraId="748AE20B" w14:textId="77777777" w:rsidR="00226EDE" w:rsidRDefault="00226EDE">
      <w:pPr>
        <w:rPr>
          <w:sz w:val="22"/>
          <w:szCs w:val="24"/>
        </w:rPr>
      </w:pPr>
    </w:p>
    <w:sectPr w:rsidR="00000000">
      <w:footerReference w:type="first" r:id="rId7"/>
      <w:pgSz w:w="11906" w:h="16838"/>
      <w:pgMar w:top="1135" w:right="1016" w:bottom="360" w:left="1440" w:header="709" w:footer="7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360C4" w14:textId="77777777" w:rsidR="00226EDE" w:rsidRDefault="00226EDE">
      <w:r>
        <w:separator/>
      </w:r>
    </w:p>
  </w:endnote>
  <w:endnote w:type="continuationSeparator" w:id="0">
    <w:p w14:paraId="232F4A49" w14:textId="77777777" w:rsidR="00226EDE" w:rsidRDefault="00226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F9262" w14:textId="77777777" w:rsidR="00226EDE" w:rsidRDefault="00226EDE">
    <w:pPr>
      <w:pStyle w:val="Footer"/>
      <w:rPr>
        <w:rFonts w:cs="Calibri"/>
        <w:sz w:val="16"/>
        <w:szCs w:val="24"/>
      </w:rPr>
    </w:pPr>
    <w:r>
      <w:rPr>
        <w:sz w:val="16"/>
        <w:szCs w:val="24"/>
      </w:rPr>
      <w:t>CIWEB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68D47" w14:textId="77777777" w:rsidR="00226EDE" w:rsidRDefault="00226EDE">
      <w:r>
        <w:separator/>
      </w:r>
    </w:p>
  </w:footnote>
  <w:footnote w:type="continuationSeparator" w:id="0">
    <w:p w14:paraId="59397296" w14:textId="77777777" w:rsidR="00226EDE" w:rsidRDefault="00226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61633"/>
    <w:rsid w:val="00226EDE"/>
    <w:rsid w:val="00361633"/>
    <w:rsid w:val="0098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FAF0EA"/>
  <w14:defaultImageDpi w14:val="0"/>
  <w15:docId w15:val="{A7462333-0F24-4FD5-9323-1871419F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sz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Cs w:val="16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Cs w:val="20"/>
    </w:rPr>
  </w:style>
  <w:style w:type="paragraph" w:customStyle="1" w:styleId="Normal0">
    <w:name w:val="[Normal]"/>
    <w:basedOn w:val="Normal"/>
    <w:uiPriority w:val="99"/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Pr>
      <w:rFonts w:ascii="Verdana" w:hAnsi="Verdana" w:cs="Verdana"/>
      <w:color w:val="000000"/>
      <w:szCs w:val="19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Cs w:val="20"/>
    </w:rPr>
  </w:style>
  <w:style w:type="paragraph" w:customStyle="1" w:styleId="Tabletext">
    <w:name w:val="Table text"/>
    <w:basedOn w:val="Normal"/>
    <w:next w:val="Header"/>
    <w:uiPriority w:val="99"/>
    <w:pPr>
      <w:suppressAutoHyphens/>
      <w:spacing w:before="60" w:after="60" w:line="240" w:lineRule="atLeast"/>
    </w:pPr>
    <w:rPr>
      <w:rFonts w:ascii="Arial" w:hAnsi="Arial" w:cs="Arial"/>
      <w:szCs w:val="20"/>
    </w:rPr>
  </w:style>
  <w:style w:type="paragraph" w:styleId="BodyText">
    <w:name w:val="Body Text"/>
    <w:basedOn w:val="Normal"/>
    <w:next w:val="Tabletext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Gill Sans MT" w:hAnsi="Gill Sans MT" w:cs="Gill Sans MT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Cs/>
      <w:szCs w:val="20"/>
    </w:rPr>
  </w:style>
  <w:style w:type="character" w:styleId="LineNumber">
    <w:name w:val="line number"/>
    <w:basedOn w:val="DefaultParagraphFont"/>
    <w:uiPriority w:val="99"/>
    <w:rPr>
      <w:rFonts w:cs="Times New Roman"/>
      <w:szCs w:val="2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Cs w:val="16"/>
    </w:rPr>
  </w:style>
  <w:style w:type="table" w:styleId="TableSimple1">
    <w:name w:val="Table Simple 1"/>
    <w:basedOn w:val="TableNormal"/>
    <w:uiPriority w:val="99"/>
    <w:pPr>
      <w:widowControl w:val="0"/>
      <w:autoSpaceDE w:val="0"/>
      <w:autoSpaceDN w:val="0"/>
      <w:adjustRightInd w:val="0"/>
      <w:spacing w:after="0"/>
    </w:pPr>
    <w:rPr>
      <w:rFonts w:ascii="Calibri" w:hAnsi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subject/>
  <dc:creator>xsdnpacl</dc:creator>
  <cp:keywords/>
  <dc:description/>
  <cp:lastModifiedBy>Kimberley Gammon</cp:lastModifiedBy>
  <cp:revision>2</cp:revision>
  <cp:lastPrinted>2011-05-06T08:56:00Z</cp:lastPrinted>
  <dcterms:created xsi:type="dcterms:W3CDTF">2024-08-26T20:30:00Z</dcterms:created>
  <dcterms:modified xsi:type="dcterms:W3CDTF">2024-08-26T20:30:00Z</dcterms:modified>
</cp:coreProperties>
</file>